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0" w:rsidRDefault="00E33DF0" w:rsidP="00E33DF0">
      <w:pPr>
        <w:jc w:val="center"/>
        <w:rPr>
          <w:sz w:val="28"/>
        </w:rPr>
      </w:pPr>
      <w:r>
        <w:rPr>
          <w:sz w:val="28"/>
        </w:rPr>
        <w:t>ХАНТЫ-МАНСИЙСКИЙ АВТОНОМНЫЙ ОКРУГ-ЮГРА</w:t>
      </w:r>
    </w:p>
    <w:p w:rsidR="00E33DF0" w:rsidRDefault="00E33DF0" w:rsidP="00E33DF0">
      <w:pPr>
        <w:jc w:val="center"/>
        <w:rPr>
          <w:sz w:val="28"/>
        </w:rPr>
      </w:pPr>
      <w:r>
        <w:rPr>
          <w:sz w:val="28"/>
        </w:rPr>
        <w:t>(Тюменская область)</w:t>
      </w:r>
    </w:p>
    <w:p w:rsidR="00E33DF0" w:rsidRDefault="00E33DF0" w:rsidP="00E33DF0">
      <w:pPr>
        <w:jc w:val="center"/>
        <w:rPr>
          <w:sz w:val="28"/>
        </w:rPr>
      </w:pPr>
    </w:p>
    <w:p w:rsidR="00E33DF0" w:rsidRDefault="00E33DF0" w:rsidP="00E33DF0">
      <w:pPr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E33DF0" w:rsidRDefault="00E33DF0" w:rsidP="00E33DF0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E33DF0" w:rsidRDefault="00E33DF0" w:rsidP="00E33DF0">
      <w:pPr>
        <w:jc w:val="center"/>
        <w:rPr>
          <w:sz w:val="28"/>
        </w:rPr>
      </w:pPr>
      <w:r>
        <w:rPr>
          <w:sz w:val="28"/>
        </w:rPr>
        <w:t xml:space="preserve">СЕЛЬСКОЕ ПОСЕЛЕНИЕ </w:t>
      </w:r>
      <w:proofErr w:type="gramStart"/>
      <w:r>
        <w:rPr>
          <w:sz w:val="28"/>
        </w:rPr>
        <w:t>СИБИРСКИЙ</w:t>
      </w:r>
      <w:proofErr w:type="gramEnd"/>
    </w:p>
    <w:p w:rsidR="00E33DF0" w:rsidRDefault="00E33DF0" w:rsidP="00E33DF0">
      <w:pPr>
        <w:jc w:val="center"/>
        <w:rPr>
          <w:sz w:val="28"/>
        </w:rPr>
      </w:pPr>
    </w:p>
    <w:p w:rsidR="00E33DF0" w:rsidRDefault="00E33DF0" w:rsidP="00E33DF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  <w:proofErr w:type="gramStart"/>
      <w:r>
        <w:rPr>
          <w:b/>
          <w:sz w:val="28"/>
        </w:rPr>
        <w:t>СИБИРСКИЙ</w:t>
      </w:r>
      <w:proofErr w:type="gramEnd"/>
    </w:p>
    <w:p w:rsidR="00E33DF0" w:rsidRDefault="00E33DF0" w:rsidP="00E33DF0">
      <w:pPr>
        <w:jc w:val="center"/>
        <w:rPr>
          <w:sz w:val="28"/>
        </w:rPr>
      </w:pPr>
    </w:p>
    <w:p w:rsidR="00E33DF0" w:rsidRDefault="00E33DF0" w:rsidP="00E33DF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3DF0" w:rsidRDefault="00E33DF0" w:rsidP="00E33DF0">
      <w:pPr>
        <w:jc w:val="center"/>
        <w:rPr>
          <w:sz w:val="28"/>
        </w:rPr>
      </w:pP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4689"/>
        <w:gridCol w:w="4690"/>
      </w:tblGrid>
      <w:tr w:rsidR="00E33DF0" w:rsidTr="009B1B99">
        <w:trPr>
          <w:trHeight w:val="257"/>
        </w:trPr>
        <w:tc>
          <w:tcPr>
            <w:tcW w:w="4689" w:type="dxa"/>
            <w:hideMark/>
          </w:tcPr>
          <w:p w:rsidR="00E33DF0" w:rsidRDefault="00EE3A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 w:rsidR="00555BB2">
              <w:rPr>
                <w:sz w:val="28"/>
                <w:lang w:eastAsia="en-US"/>
              </w:rPr>
              <w:t>.12.2022</w:t>
            </w:r>
          </w:p>
        </w:tc>
        <w:tc>
          <w:tcPr>
            <w:tcW w:w="4690" w:type="dxa"/>
            <w:hideMark/>
          </w:tcPr>
          <w:p w:rsidR="00E33DF0" w:rsidRPr="00555BB2" w:rsidRDefault="00EE3AF2" w:rsidP="009B1B99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77</w:t>
            </w:r>
          </w:p>
        </w:tc>
      </w:tr>
    </w:tbl>
    <w:p w:rsidR="00E33DF0" w:rsidRDefault="009B1B99" w:rsidP="00E33DF0">
      <w:pPr>
        <w:rPr>
          <w:sz w:val="28"/>
        </w:rPr>
      </w:pPr>
      <w:r>
        <w:rPr>
          <w:sz w:val="28"/>
        </w:rPr>
        <w:t>п. Сибирский</w:t>
      </w:r>
    </w:p>
    <w:p w:rsidR="00E33DF0" w:rsidRDefault="00E33DF0" w:rsidP="009B1B99">
      <w:pPr>
        <w:rPr>
          <w:sz w:val="28"/>
        </w:rPr>
      </w:pPr>
    </w:p>
    <w:p w:rsidR="009B1B99" w:rsidRDefault="00E33DF0" w:rsidP="009B1B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у</w:t>
      </w:r>
      <w:r w:rsidR="009B1B99">
        <w:rPr>
          <w:sz w:val="28"/>
          <w:szCs w:val="28"/>
        </w:rPr>
        <w:t>тверждении Порядка составления,</w:t>
      </w:r>
    </w:p>
    <w:p w:rsidR="009B1B99" w:rsidRDefault="00E33DF0" w:rsidP="009B1B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9B1B99">
        <w:rPr>
          <w:sz w:val="28"/>
          <w:szCs w:val="28"/>
        </w:rPr>
        <w:t>ждения и ведения бюджетных смет</w:t>
      </w:r>
    </w:p>
    <w:p w:rsidR="009B1B99" w:rsidRDefault="00E33DF0" w:rsidP="009B1B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</w:t>
      </w:r>
      <w:r w:rsidR="009B1B99">
        <w:rPr>
          <w:sz w:val="28"/>
          <w:szCs w:val="28"/>
        </w:rPr>
        <w:t>ниципальных казенных учреждений</w:t>
      </w:r>
    </w:p>
    <w:p w:rsidR="009B1B99" w:rsidRDefault="00555BB2" w:rsidP="009B1B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.</w:t>
      </w:r>
    </w:p>
    <w:p w:rsidR="00555BB2" w:rsidRDefault="00555BB2" w:rsidP="00555BB2">
      <w:pPr>
        <w:shd w:val="clear" w:color="auto" w:fill="FFFFFF"/>
        <w:ind w:left="-142" w:firstLine="800"/>
        <w:jc w:val="both"/>
        <w:rPr>
          <w:sz w:val="28"/>
          <w:szCs w:val="28"/>
        </w:rPr>
      </w:pPr>
    </w:p>
    <w:p w:rsidR="00E33DF0" w:rsidRDefault="00E33DF0" w:rsidP="00555BB2">
      <w:pPr>
        <w:shd w:val="clear" w:color="auto" w:fill="FFFFFF"/>
        <w:ind w:left="-142"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221 Бюджетного кодекса Российской Федерации, Федеральным законом от 8 мая 2010 года № 83-ФЗ «О внесении изме</w:t>
      </w:r>
      <w:r>
        <w:rPr>
          <w:sz w:val="28"/>
          <w:szCs w:val="28"/>
        </w:rPr>
        <w:softHyphen/>
        <w:t>нений в отдельные законодательные акты Российской Федерации в связи с совершенствованием правового положения государственных (муниципаль</w:t>
      </w:r>
      <w:r>
        <w:rPr>
          <w:sz w:val="28"/>
          <w:szCs w:val="28"/>
        </w:rPr>
        <w:softHyphen/>
        <w:t>ных) учреждений», приказом Министерства фина</w:t>
      </w:r>
      <w:r w:rsidR="005B0C19">
        <w:rPr>
          <w:sz w:val="28"/>
          <w:szCs w:val="28"/>
        </w:rPr>
        <w:t>нсов Российской Федера</w:t>
      </w:r>
      <w:r w:rsidR="005B0C19">
        <w:rPr>
          <w:sz w:val="28"/>
          <w:szCs w:val="28"/>
        </w:rPr>
        <w:softHyphen/>
        <w:t>ции от 14.02.2018 г. № 26</w:t>
      </w:r>
      <w:r>
        <w:rPr>
          <w:sz w:val="28"/>
          <w:szCs w:val="28"/>
        </w:rPr>
        <w:t>н «Об общих треб</w:t>
      </w:r>
      <w:r w:rsidR="009B1B99">
        <w:rPr>
          <w:sz w:val="28"/>
          <w:szCs w:val="28"/>
        </w:rPr>
        <w:t>ованиях к порядку составления, у</w:t>
      </w:r>
      <w:r>
        <w:rPr>
          <w:sz w:val="28"/>
          <w:szCs w:val="28"/>
        </w:rPr>
        <w:t>тверждения и ведения бюджетных смет казенных учреждений», руково</w:t>
      </w:r>
      <w:r>
        <w:rPr>
          <w:sz w:val="28"/>
          <w:szCs w:val="28"/>
        </w:rPr>
        <w:softHyphen/>
        <w:t>дствуясь Уставом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:</w:t>
      </w:r>
    </w:p>
    <w:p w:rsidR="009B1B99" w:rsidRDefault="009B1B99" w:rsidP="009B1B99">
      <w:pPr>
        <w:shd w:val="clear" w:color="auto" w:fill="FFFFFF"/>
        <w:ind w:firstLine="658"/>
        <w:jc w:val="both"/>
        <w:rPr>
          <w:sz w:val="28"/>
          <w:szCs w:val="28"/>
        </w:rPr>
      </w:pPr>
    </w:p>
    <w:p w:rsidR="00E33DF0" w:rsidRPr="00FB71A8" w:rsidRDefault="00E33DF0" w:rsidP="00EE3AF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851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Утвердить прилагаемый Порядок составления, утверждения и ведения бюджетных смет муниципальных казенных учреждений сельского поселения Сибирский.</w:t>
      </w:r>
    </w:p>
    <w:p w:rsidR="00FB71A8" w:rsidRPr="00FB71A8" w:rsidRDefault="00FB71A8" w:rsidP="00EE3AF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851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9B1B99" w:rsidRDefault="00FB71A8" w:rsidP="00EE3AF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851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Сибирский от 28.12.2011 № 23 «Об утверждении Порядка составления, утверждения и ведения бюджетных смет муниципальных казенных учреждений сельского поселения Сибирский»;</w:t>
      </w:r>
      <w:bookmarkStart w:id="0" w:name="_GoBack"/>
      <w:bookmarkEnd w:id="0"/>
    </w:p>
    <w:p w:rsidR="00E33DF0" w:rsidRPr="00EE3AF2" w:rsidRDefault="00E33DF0" w:rsidP="00EE3AF2">
      <w:pPr>
        <w:pStyle w:val="aa"/>
        <w:numPr>
          <w:ilvl w:val="0"/>
          <w:numId w:val="1"/>
        </w:numPr>
        <w:shd w:val="clear" w:color="auto" w:fill="FFFFFF"/>
        <w:tabs>
          <w:tab w:val="left" w:pos="917"/>
        </w:tabs>
        <w:ind w:firstLine="851"/>
        <w:jc w:val="both"/>
        <w:rPr>
          <w:sz w:val="28"/>
          <w:szCs w:val="28"/>
        </w:rPr>
      </w:pPr>
      <w:r w:rsidRPr="00EE3AF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</w:t>
      </w:r>
      <w:r w:rsidR="00AD1AB4" w:rsidRPr="00EE3AF2">
        <w:rPr>
          <w:sz w:val="28"/>
          <w:szCs w:val="28"/>
        </w:rPr>
        <w:t>шения, возникшие с 1 января 2023</w:t>
      </w:r>
      <w:r w:rsidRPr="00EE3AF2">
        <w:rPr>
          <w:sz w:val="28"/>
          <w:szCs w:val="28"/>
        </w:rPr>
        <w:t xml:space="preserve"> года.</w:t>
      </w:r>
    </w:p>
    <w:p w:rsidR="00E33DF0" w:rsidRDefault="00E33DF0" w:rsidP="00555BB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E33DF0" w:rsidRDefault="00E33DF0" w:rsidP="009B1B99">
      <w:pPr>
        <w:shd w:val="clear" w:color="auto" w:fill="FFFFFF"/>
        <w:tabs>
          <w:tab w:val="left" w:pos="917"/>
        </w:tabs>
        <w:ind w:firstLine="667"/>
        <w:jc w:val="both"/>
        <w:rPr>
          <w:sz w:val="28"/>
          <w:szCs w:val="28"/>
        </w:rPr>
      </w:pPr>
    </w:p>
    <w:p w:rsidR="00E33DF0" w:rsidRDefault="00E33DF0" w:rsidP="009B1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33DF0" w:rsidRDefault="00E33DF0" w:rsidP="009B1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B99">
        <w:rPr>
          <w:sz w:val="28"/>
          <w:szCs w:val="28"/>
        </w:rPr>
        <w:tab/>
      </w:r>
      <w:r w:rsidR="009B1B99">
        <w:rPr>
          <w:sz w:val="28"/>
          <w:szCs w:val="28"/>
        </w:rPr>
        <w:tab/>
      </w:r>
      <w:r w:rsidR="00BB24A8">
        <w:rPr>
          <w:sz w:val="28"/>
          <w:szCs w:val="28"/>
        </w:rPr>
        <w:tab/>
      </w:r>
      <w:r w:rsidR="00BB24A8">
        <w:rPr>
          <w:sz w:val="28"/>
          <w:szCs w:val="28"/>
        </w:rPr>
        <w:tab/>
        <w:t>Н.А. Сивков</w:t>
      </w:r>
    </w:p>
    <w:p w:rsidR="00E33DF0" w:rsidRDefault="00E33DF0" w:rsidP="00E33DF0">
      <w:pPr>
        <w:rPr>
          <w:sz w:val="28"/>
          <w:szCs w:val="28"/>
        </w:rPr>
      </w:pPr>
    </w:p>
    <w:p w:rsidR="009B1B99" w:rsidRDefault="009B1B99" w:rsidP="00E33DF0">
      <w:pPr>
        <w:rPr>
          <w:sz w:val="28"/>
          <w:szCs w:val="28"/>
        </w:rPr>
        <w:sectPr w:rsidR="009B1B99" w:rsidSect="009B1B99">
          <w:headerReference w:type="default" r:id="rId8"/>
          <w:pgSz w:w="11909" w:h="16834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33DF0" w:rsidRPr="009B1B99" w:rsidRDefault="00E33DF0" w:rsidP="00E33DF0">
      <w:pPr>
        <w:shd w:val="clear" w:color="auto" w:fill="FFFFFF"/>
        <w:spacing w:line="293" w:lineRule="exact"/>
        <w:jc w:val="right"/>
        <w:rPr>
          <w:sz w:val="24"/>
          <w:szCs w:val="24"/>
        </w:rPr>
      </w:pPr>
      <w:r w:rsidRPr="009B1B99">
        <w:rPr>
          <w:spacing w:val="-2"/>
          <w:sz w:val="24"/>
          <w:szCs w:val="24"/>
        </w:rPr>
        <w:lastRenderedPageBreak/>
        <w:t>Приложение</w:t>
      </w:r>
    </w:p>
    <w:p w:rsidR="00E33DF0" w:rsidRPr="009B1B99" w:rsidRDefault="00E33DF0" w:rsidP="00E33DF0">
      <w:pPr>
        <w:shd w:val="clear" w:color="auto" w:fill="FFFFFF"/>
        <w:spacing w:line="293" w:lineRule="exact"/>
        <w:ind w:right="5"/>
        <w:jc w:val="right"/>
        <w:rPr>
          <w:sz w:val="24"/>
          <w:szCs w:val="24"/>
        </w:rPr>
      </w:pPr>
      <w:r w:rsidRPr="009B1B99">
        <w:rPr>
          <w:sz w:val="24"/>
          <w:szCs w:val="24"/>
        </w:rPr>
        <w:t>к постановлению Администрации</w:t>
      </w:r>
    </w:p>
    <w:p w:rsidR="00E33DF0" w:rsidRPr="009B1B99" w:rsidRDefault="00E33DF0" w:rsidP="00E33DF0">
      <w:pPr>
        <w:shd w:val="clear" w:color="auto" w:fill="FFFFFF"/>
        <w:spacing w:line="293" w:lineRule="exact"/>
        <w:ind w:right="5"/>
        <w:jc w:val="right"/>
        <w:rPr>
          <w:sz w:val="24"/>
          <w:szCs w:val="24"/>
        </w:rPr>
      </w:pPr>
      <w:r w:rsidRPr="009B1B99">
        <w:rPr>
          <w:spacing w:val="-1"/>
          <w:sz w:val="24"/>
          <w:szCs w:val="24"/>
        </w:rPr>
        <w:t xml:space="preserve">сельского поселения </w:t>
      </w:r>
      <w:proofErr w:type="gramStart"/>
      <w:r w:rsidRPr="009B1B99">
        <w:rPr>
          <w:spacing w:val="-1"/>
          <w:sz w:val="24"/>
          <w:szCs w:val="24"/>
        </w:rPr>
        <w:t>Сибирский</w:t>
      </w:r>
      <w:proofErr w:type="gramEnd"/>
    </w:p>
    <w:p w:rsidR="00E33DF0" w:rsidRPr="009B1B99" w:rsidRDefault="00EE3AF2" w:rsidP="00E33DF0">
      <w:pPr>
        <w:shd w:val="clear" w:color="auto" w:fill="FFFFFF"/>
        <w:spacing w:before="5" w:line="293" w:lineRule="exact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>от 16.12.2022 №77</w:t>
      </w:r>
    </w:p>
    <w:p w:rsidR="00E33DF0" w:rsidRDefault="00E33DF0" w:rsidP="009B1B99">
      <w:pPr>
        <w:shd w:val="clear" w:color="auto" w:fill="FFFFFF"/>
        <w:spacing w:before="605" w:line="298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33DF0" w:rsidRDefault="00E33DF0" w:rsidP="009B1B99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составления, утверждения и ведения бюджетных смет</w:t>
      </w:r>
    </w:p>
    <w:p w:rsidR="00E33DF0" w:rsidRDefault="00E33DF0" w:rsidP="009B1B99">
      <w:pPr>
        <w:shd w:val="clear" w:color="auto" w:fill="FFFFFF"/>
        <w:spacing w:before="5" w:line="298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 казенных учреждений</w:t>
      </w:r>
    </w:p>
    <w:p w:rsidR="00E33DF0" w:rsidRDefault="00E33DF0" w:rsidP="009B1B99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Сибирский</w:t>
      </w:r>
      <w:proofErr w:type="gramEnd"/>
    </w:p>
    <w:p w:rsidR="00E33DF0" w:rsidRDefault="00E33DF0" w:rsidP="009B1B99">
      <w:pPr>
        <w:shd w:val="clear" w:color="auto" w:fill="FFFFFF"/>
        <w:spacing w:before="518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E33DF0" w:rsidRDefault="00E33DF0" w:rsidP="009B1B99">
      <w:pPr>
        <w:shd w:val="clear" w:color="auto" w:fill="FFFFFF"/>
        <w:spacing w:before="298" w:line="293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составления, утверждения и ведения бюджетных смет муниципальных казенных учреждений сельского поселения Сибирский (да</w:t>
      </w:r>
      <w:r>
        <w:rPr>
          <w:sz w:val="28"/>
          <w:szCs w:val="28"/>
        </w:rPr>
        <w:softHyphen/>
        <w:t>лее - Порядок) устанавливает требования к составлению, утверждению и ве</w:t>
      </w:r>
      <w:r>
        <w:rPr>
          <w:sz w:val="28"/>
          <w:szCs w:val="28"/>
        </w:rPr>
        <w:softHyphen/>
        <w:t>дению бюджетной сметы (далее - смета) муниципального казенного учреж</w:t>
      </w:r>
      <w:r>
        <w:rPr>
          <w:sz w:val="28"/>
          <w:szCs w:val="28"/>
        </w:rPr>
        <w:softHyphen/>
        <w:t>дения сельского поселения Сибирский, а также с учетом положений статьи 161 Бюджетного кодекса Российской Федерации органов местного самоуправления сельского поселения Сибирский (муниципальных органов) (далее - учреждение).</w:t>
      </w:r>
      <w:proofErr w:type="gramEnd"/>
    </w:p>
    <w:p w:rsidR="00E33DF0" w:rsidRDefault="00E33DF0" w:rsidP="009B1B99">
      <w:pPr>
        <w:shd w:val="clear" w:color="auto" w:fill="FFFFFF"/>
        <w:spacing w:line="293" w:lineRule="exact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Порядок до 1 июля 2012 года применяется к муниципальным бюджетным учреждениям сельского поселения Сибирский, в отношении которых в соответствии с положениями части 16 статьи 33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не принято решение о предоставлении им субсидий из бюджета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в соответствии с пунктом 1 статьи 78.1 Бюджетного кодекса Российской Федерации.</w:t>
      </w:r>
    </w:p>
    <w:p w:rsidR="00E33DF0" w:rsidRDefault="00E33DF0" w:rsidP="00E33DF0">
      <w:pPr>
        <w:shd w:val="clear" w:color="auto" w:fill="FFFFFF"/>
        <w:spacing w:before="283"/>
        <w:ind w:left="10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sz w:val="28"/>
          <w:szCs w:val="28"/>
        </w:rPr>
        <w:t>. Требования к составлению смет</w:t>
      </w:r>
    </w:p>
    <w:p w:rsidR="00E33DF0" w:rsidRDefault="00E33DF0" w:rsidP="00E33DF0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302" w:line="298" w:lineRule="exact"/>
        <w:ind w:right="86" w:firstLine="51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Составлением сметы в целях настоящего Порядка является установле</w:t>
      </w:r>
      <w:r>
        <w:rPr>
          <w:sz w:val="28"/>
          <w:szCs w:val="28"/>
        </w:rPr>
        <w:softHyphen/>
        <w:t xml:space="preserve">ние объема и распределения направлений расходования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</w:t>
      </w:r>
      <w:r w:rsidR="009B1B99">
        <w:rPr>
          <w:sz w:val="28"/>
          <w:szCs w:val="28"/>
        </w:rPr>
        <w:t>ета на принятие и (или) исполне</w:t>
      </w:r>
      <w:r>
        <w:rPr>
          <w:sz w:val="28"/>
          <w:szCs w:val="28"/>
        </w:rPr>
        <w:t>ние бюджетных обязательств по обесп</w:t>
      </w:r>
      <w:r w:rsidR="009B1B99">
        <w:rPr>
          <w:sz w:val="28"/>
          <w:szCs w:val="28"/>
        </w:rPr>
        <w:t>ечению выполнения функций учреж</w:t>
      </w:r>
      <w:r>
        <w:rPr>
          <w:sz w:val="28"/>
          <w:szCs w:val="28"/>
        </w:rPr>
        <w:t xml:space="preserve">дения на период одного финансового года (далее </w:t>
      </w:r>
      <w:r w:rsidR="009B1B99">
        <w:rPr>
          <w:sz w:val="28"/>
          <w:szCs w:val="28"/>
        </w:rPr>
        <w:t>- лимиты бюджетных обя</w:t>
      </w:r>
      <w:r>
        <w:rPr>
          <w:sz w:val="28"/>
          <w:szCs w:val="28"/>
        </w:rPr>
        <w:t>зательств).</w:t>
      </w:r>
    </w:p>
    <w:p w:rsidR="00E33DF0" w:rsidRDefault="00E33DF0" w:rsidP="00E33DF0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98" w:lineRule="exact"/>
        <w:ind w:right="101" w:firstLine="51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Показатели сметы формируются в разрезе </w:t>
      </w:r>
      <w:proofErr w:type="gramStart"/>
      <w:r>
        <w:rPr>
          <w:sz w:val="28"/>
          <w:szCs w:val="28"/>
        </w:rPr>
        <w:t>кодов классификации рас</w:t>
      </w:r>
      <w:r>
        <w:rPr>
          <w:sz w:val="28"/>
          <w:szCs w:val="28"/>
        </w:rPr>
        <w:softHyphen/>
        <w:t>ходов бюджетов бюджетной классификации Российской Федерации</w:t>
      </w:r>
      <w:proofErr w:type="gramEnd"/>
      <w:r>
        <w:rPr>
          <w:sz w:val="28"/>
          <w:szCs w:val="28"/>
        </w:rPr>
        <w:t xml:space="preserve"> с дета</w:t>
      </w:r>
      <w:r>
        <w:rPr>
          <w:sz w:val="28"/>
          <w:szCs w:val="28"/>
        </w:rPr>
        <w:softHyphen/>
        <w:t>лизацией до кодов статей (подстатей) классификации операций сектора государственного управления.</w:t>
      </w:r>
    </w:p>
    <w:p w:rsidR="00E33DF0" w:rsidRDefault="00E33DF0" w:rsidP="00E33DF0">
      <w:pPr>
        <w:shd w:val="clear" w:color="auto" w:fill="FFFFFF"/>
        <w:spacing w:line="298" w:lineRule="exact"/>
        <w:ind w:left="86" w:firstLine="49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</w:t>
      </w:r>
      <w:r>
        <w:rPr>
          <w:sz w:val="28"/>
          <w:szCs w:val="28"/>
        </w:rPr>
        <w:t>ческих показателей.</w:t>
      </w:r>
    </w:p>
    <w:p w:rsidR="00E33DF0" w:rsidRDefault="00E33DF0" w:rsidP="00E33DF0">
      <w:pPr>
        <w:shd w:val="clear" w:color="auto" w:fill="FFFFFF"/>
        <w:spacing w:line="298" w:lineRule="exact"/>
        <w:ind w:left="91" w:right="5" w:firstLine="49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Главный распорядитель (распорядитель) средств бюджета вправе фор</w:t>
      </w:r>
      <w:r>
        <w:rPr>
          <w:spacing w:val="-9"/>
          <w:sz w:val="28"/>
          <w:szCs w:val="28"/>
        </w:rPr>
        <w:t xml:space="preserve">мировать свод смет учреждений, содержащий обобщенные показатели смет </w:t>
      </w:r>
      <w:r>
        <w:rPr>
          <w:sz w:val="28"/>
          <w:szCs w:val="28"/>
        </w:rPr>
        <w:t>учреждений, находящихся в его ведении.</w:t>
      </w:r>
    </w:p>
    <w:p w:rsidR="00E33DF0" w:rsidRDefault="00E33DF0" w:rsidP="00E33DF0">
      <w:pPr>
        <w:shd w:val="clear" w:color="auto" w:fill="FFFFFF"/>
        <w:tabs>
          <w:tab w:val="left" w:pos="797"/>
        </w:tabs>
        <w:spacing w:line="298" w:lineRule="exact"/>
        <w:ind w:right="24" w:firstLine="518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5.</w:t>
      </w:r>
      <w:r>
        <w:rPr>
          <w:sz w:val="28"/>
          <w:szCs w:val="28"/>
        </w:rPr>
        <w:tab/>
      </w:r>
      <w:r w:rsidRPr="00555BB2">
        <w:rPr>
          <w:spacing w:val="-9"/>
          <w:sz w:val="28"/>
          <w:szCs w:val="28"/>
        </w:rPr>
        <w:t>Смета (свод смет учреждений) составляется учреждением по рекомен</w:t>
      </w:r>
      <w:r w:rsidRPr="00555BB2">
        <w:rPr>
          <w:spacing w:val="-8"/>
          <w:sz w:val="28"/>
          <w:szCs w:val="28"/>
        </w:rPr>
        <w:t>дуемому образцу (приложение № 1 к настоящему Порядку).</w:t>
      </w:r>
    </w:p>
    <w:p w:rsidR="00E33DF0" w:rsidRDefault="00E33DF0" w:rsidP="00E33DF0">
      <w:pPr>
        <w:shd w:val="clear" w:color="auto" w:fill="FFFFFF"/>
        <w:spacing w:line="298" w:lineRule="exact"/>
        <w:ind w:left="72" w:right="24" w:firstLine="49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Смета учреждения составляется в двух экземплярах, за исключением </w:t>
      </w:r>
      <w:r>
        <w:rPr>
          <w:spacing w:val="-9"/>
          <w:sz w:val="28"/>
          <w:szCs w:val="28"/>
        </w:rPr>
        <w:t xml:space="preserve">сметы учреждения, являющегося главным распорядителем средств бюджета, </w:t>
      </w:r>
      <w:r>
        <w:rPr>
          <w:sz w:val="28"/>
          <w:szCs w:val="28"/>
        </w:rPr>
        <w:t>которая составляется в одном экземпляре.</w:t>
      </w:r>
    </w:p>
    <w:p w:rsidR="00E33DF0" w:rsidRDefault="00E33DF0" w:rsidP="00E33DF0">
      <w:pPr>
        <w:shd w:val="clear" w:color="auto" w:fill="FFFFFF"/>
        <w:spacing w:before="5" w:line="298" w:lineRule="exact"/>
        <w:ind w:left="43" w:right="34" w:firstLine="50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Смета учреждения согласовывается руководителем учреждения, за ис</w:t>
      </w:r>
      <w:r>
        <w:rPr>
          <w:spacing w:val="-2"/>
          <w:sz w:val="28"/>
          <w:szCs w:val="28"/>
        </w:rPr>
        <w:t xml:space="preserve">ключением сметы учреждения, являющегося главным распорядителем </w:t>
      </w:r>
      <w:r>
        <w:rPr>
          <w:spacing w:val="-8"/>
          <w:sz w:val="28"/>
          <w:szCs w:val="28"/>
        </w:rPr>
        <w:t xml:space="preserve">средств бюджета, которая согласовывается руководителем структурного </w:t>
      </w:r>
      <w:r>
        <w:rPr>
          <w:spacing w:val="-9"/>
          <w:sz w:val="28"/>
          <w:szCs w:val="28"/>
        </w:rPr>
        <w:t xml:space="preserve">подразделения по финансовым вопросам. При этом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</w:t>
      </w:r>
      <w:r>
        <w:rPr>
          <w:spacing w:val="-8"/>
          <w:sz w:val="28"/>
          <w:szCs w:val="28"/>
        </w:rPr>
        <w:t xml:space="preserve">должностного лица (включая наименование учреждения), личную подпись, </w:t>
      </w:r>
      <w:r>
        <w:rPr>
          <w:sz w:val="28"/>
          <w:szCs w:val="28"/>
        </w:rPr>
        <w:t>расшифровку подписи и дату согласования.</w:t>
      </w:r>
    </w:p>
    <w:p w:rsidR="00E33DF0" w:rsidRDefault="00E33DF0" w:rsidP="00E33DF0">
      <w:pPr>
        <w:shd w:val="clear" w:color="auto" w:fill="FFFFFF"/>
        <w:tabs>
          <w:tab w:val="left" w:pos="797"/>
        </w:tabs>
        <w:spacing w:before="5" w:line="298" w:lineRule="exact"/>
        <w:ind w:right="58" w:firstLine="518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Смета составляется учреждением на основании разработанных и уста</w:t>
      </w:r>
      <w:r>
        <w:rPr>
          <w:spacing w:val="-5"/>
          <w:sz w:val="28"/>
          <w:szCs w:val="28"/>
        </w:rPr>
        <w:t>новленных (согласованных) главным распорядителем (распорядителем)</w:t>
      </w:r>
      <w:r w:rsidR="009B1B99"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средств бюджета на соответствующий финансовый год расчетных показате</w:t>
      </w:r>
      <w:r>
        <w:rPr>
          <w:spacing w:val="-8"/>
          <w:sz w:val="28"/>
          <w:szCs w:val="28"/>
        </w:rPr>
        <w:t>лей, характеризующих деятельность учреждения и доведенных объемов ли</w:t>
      </w:r>
      <w:r>
        <w:rPr>
          <w:sz w:val="28"/>
          <w:szCs w:val="28"/>
        </w:rPr>
        <w:t>митов бюджетных обязательств.</w:t>
      </w:r>
    </w:p>
    <w:p w:rsidR="00E33DF0" w:rsidRDefault="00E33DF0" w:rsidP="00E33DF0">
      <w:pPr>
        <w:shd w:val="clear" w:color="auto" w:fill="FFFFFF"/>
        <w:spacing w:line="298" w:lineRule="exact"/>
        <w:ind w:left="34" w:right="62" w:firstLine="49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</w:t>
      </w:r>
      <w:r>
        <w:rPr>
          <w:sz w:val="28"/>
          <w:szCs w:val="28"/>
        </w:rPr>
        <w:t>сметы, являющихся неотъемлемой частью сметы.</w:t>
      </w:r>
    </w:p>
    <w:p w:rsidR="00E33DF0" w:rsidRDefault="00E33DF0" w:rsidP="00E33DF0">
      <w:pPr>
        <w:shd w:val="clear" w:color="auto" w:fill="FFFFFF"/>
        <w:spacing w:line="298" w:lineRule="exact"/>
        <w:ind w:left="29" w:right="72" w:firstLine="5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В целях формирования сметы учреждения на очередной финансовый год </w:t>
      </w:r>
      <w:r>
        <w:rPr>
          <w:spacing w:val="-8"/>
          <w:sz w:val="28"/>
          <w:szCs w:val="28"/>
        </w:rPr>
        <w:t>на этапе составления проекта бюджета на очередной финансовый год и плановый период учреждение составляет проекты смет на очередной финансо</w:t>
      </w:r>
      <w:r>
        <w:rPr>
          <w:spacing w:val="-10"/>
          <w:sz w:val="28"/>
          <w:szCs w:val="28"/>
        </w:rPr>
        <w:t xml:space="preserve">вый год и плановый период по рекомендуемому образцу </w:t>
      </w:r>
      <w:r w:rsidRPr="00555BB2">
        <w:rPr>
          <w:spacing w:val="-10"/>
          <w:sz w:val="28"/>
          <w:szCs w:val="28"/>
        </w:rPr>
        <w:t>(</w:t>
      </w:r>
      <w:r w:rsidR="00205707" w:rsidRPr="00555BB2">
        <w:rPr>
          <w:spacing w:val="-10"/>
          <w:sz w:val="28"/>
          <w:szCs w:val="28"/>
        </w:rPr>
        <w:t xml:space="preserve">приложение № </w:t>
      </w:r>
      <w:r w:rsidR="00205707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Порядку).</w:t>
      </w:r>
    </w:p>
    <w:p w:rsidR="00E33DF0" w:rsidRDefault="00E33DF0" w:rsidP="00E33DF0">
      <w:pPr>
        <w:shd w:val="clear" w:color="auto" w:fill="FFFFFF"/>
        <w:spacing w:line="298" w:lineRule="exact"/>
        <w:ind w:left="24" w:right="82" w:firstLine="49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Формирование проектов бюджетных смет на очередной финансовый год и плановый период осуществляется в соответствии с настоящим Порядком.</w:t>
      </w:r>
    </w:p>
    <w:p w:rsidR="00E33DF0" w:rsidRDefault="00E33DF0" w:rsidP="00E33DF0">
      <w:pPr>
        <w:shd w:val="clear" w:color="auto" w:fill="FFFFFF"/>
        <w:tabs>
          <w:tab w:val="left" w:pos="797"/>
        </w:tabs>
        <w:spacing w:line="298" w:lineRule="exact"/>
        <w:ind w:right="82" w:firstLine="51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Смета реорганизуемого учреждения составляется в соответствии с на</w:t>
      </w:r>
      <w:r>
        <w:rPr>
          <w:spacing w:val="-8"/>
          <w:sz w:val="28"/>
          <w:szCs w:val="28"/>
        </w:rPr>
        <w:t>стоящим Порядком на период текущего финансового года и в объеме доведенных учреждению в установленном порядке лимитов бюджетных обяза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тельств.</w:t>
      </w:r>
    </w:p>
    <w:p w:rsidR="00E33DF0" w:rsidRDefault="00E33DF0" w:rsidP="00E33DF0">
      <w:pPr>
        <w:shd w:val="clear" w:color="auto" w:fill="FFFFFF"/>
        <w:spacing w:before="264"/>
        <w:ind w:right="34"/>
        <w:jc w:val="center"/>
        <w:rPr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III</w:t>
      </w:r>
      <w:r>
        <w:rPr>
          <w:spacing w:val="-8"/>
          <w:sz w:val="28"/>
          <w:szCs w:val="28"/>
        </w:rPr>
        <w:t>. Требования к утверждению смет учреждений</w:t>
      </w:r>
    </w:p>
    <w:p w:rsidR="00E33DF0" w:rsidRDefault="00E33DF0" w:rsidP="00E33DF0">
      <w:pPr>
        <w:shd w:val="clear" w:color="auto" w:fill="FFFFFF"/>
        <w:tabs>
          <w:tab w:val="left" w:pos="797"/>
        </w:tabs>
        <w:spacing w:before="293" w:line="302" w:lineRule="exact"/>
        <w:ind w:right="86" w:firstLine="518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Смета учреждения, являющегося главным распорядителем средств </w:t>
      </w:r>
      <w:r>
        <w:rPr>
          <w:spacing w:val="-6"/>
          <w:sz w:val="28"/>
          <w:szCs w:val="28"/>
        </w:rPr>
        <w:t xml:space="preserve">бюджета, утверждается руководителем главного распорядителя средств </w:t>
      </w:r>
      <w:r>
        <w:rPr>
          <w:sz w:val="28"/>
          <w:szCs w:val="28"/>
        </w:rPr>
        <w:t>бюджета.</w:t>
      </w:r>
    </w:p>
    <w:p w:rsidR="00E33DF0" w:rsidRDefault="00E33DF0" w:rsidP="00E33DF0">
      <w:pPr>
        <w:shd w:val="clear" w:color="auto" w:fill="FFFFFF"/>
        <w:spacing w:line="293" w:lineRule="exact"/>
        <w:ind w:left="86" w:firstLine="504"/>
        <w:jc w:val="both"/>
        <w:rPr>
          <w:sz w:val="28"/>
          <w:szCs w:val="28"/>
        </w:rPr>
      </w:pPr>
      <w:r>
        <w:rPr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E33DF0" w:rsidRDefault="00E33DF0" w:rsidP="00E33DF0">
      <w:pPr>
        <w:shd w:val="clear" w:color="auto" w:fill="FFFFFF"/>
        <w:spacing w:before="5" w:line="293" w:lineRule="exact"/>
        <w:ind w:left="96"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главного распорядителя средств бюджета утверждает свод смет учреждений.</w:t>
      </w:r>
    </w:p>
    <w:p w:rsidR="00E33DF0" w:rsidRDefault="00E33DF0" w:rsidP="00E33DF0">
      <w:pPr>
        <w:shd w:val="clear" w:color="auto" w:fill="FFFFFF"/>
        <w:spacing w:before="298"/>
        <w:ind w:left="10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ведению сметы учреждения</w:t>
      </w:r>
    </w:p>
    <w:p w:rsidR="00E33DF0" w:rsidRDefault="00E33DF0" w:rsidP="00E33DF0">
      <w:pPr>
        <w:shd w:val="clear" w:color="auto" w:fill="FFFFFF"/>
        <w:tabs>
          <w:tab w:val="left" w:pos="840"/>
        </w:tabs>
        <w:spacing w:before="298" w:line="298" w:lineRule="exact"/>
        <w:ind w:left="77" w:right="24"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33DF0" w:rsidRDefault="00E33DF0" w:rsidP="00E33DF0">
      <w:pPr>
        <w:shd w:val="clear" w:color="auto" w:fill="FFFFFF"/>
        <w:spacing w:line="298" w:lineRule="exact"/>
        <w:ind w:left="53" w:right="34" w:firstLine="504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показателей сметы составляются учреждением по рекомен</w:t>
      </w:r>
      <w:r>
        <w:rPr>
          <w:sz w:val="28"/>
          <w:szCs w:val="28"/>
        </w:rPr>
        <w:softHyphen/>
        <w:t xml:space="preserve">дуемому образцу </w:t>
      </w:r>
      <w:r w:rsidRPr="00555BB2">
        <w:rPr>
          <w:sz w:val="28"/>
          <w:szCs w:val="28"/>
        </w:rPr>
        <w:t>(приложе</w:t>
      </w:r>
      <w:r w:rsidR="00205707" w:rsidRPr="00555BB2">
        <w:rPr>
          <w:sz w:val="28"/>
          <w:szCs w:val="28"/>
        </w:rPr>
        <w:t xml:space="preserve">ние № </w:t>
      </w:r>
      <w:r w:rsidR="0020570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Порядку).</w:t>
      </w:r>
    </w:p>
    <w:p w:rsidR="00E33DF0" w:rsidRDefault="00E33DF0" w:rsidP="00E33DF0">
      <w:pPr>
        <w:shd w:val="clear" w:color="auto" w:fill="FFFFFF"/>
        <w:spacing w:line="298" w:lineRule="exact"/>
        <w:ind w:left="62" w:right="43" w:firstLine="494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смету осуществляется путем утверждения изме</w:t>
      </w:r>
      <w:r>
        <w:rPr>
          <w:sz w:val="28"/>
          <w:szCs w:val="28"/>
        </w:rPr>
        <w:softHyphen/>
        <w:t>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E33DF0" w:rsidRDefault="00E33DF0" w:rsidP="00E33DF0">
      <w:pPr>
        <w:shd w:val="clear" w:color="auto" w:fill="FFFFFF"/>
        <w:spacing w:line="298" w:lineRule="exact"/>
        <w:ind w:left="43" w:right="53" w:firstLine="509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объемы сметных назначений в случае изменения доведен</w:t>
      </w:r>
      <w:r>
        <w:rPr>
          <w:sz w:val="28"/>
          <w:szCs w:val="28"/>
        </w:rPr>
        <w:softHyphen/>
        <w:t>ного учреждению в установленном порядке объема лимитов бюджетных обязательств;</w:t>
      </w:r>
    </w:p>
    <w:p w:rsidR="00E33DF0" w:rsidRDefault="00E33DF0" w:rsidP="00E33DF0">
      <w:pPr>
        <w:shd w:val="clear" w:color="auto" w:fill="FFFFFF"/>
        <w:spacing w:line="298" w:lineRule="exact"/>
        <w:ind w:left="38" w:right="58" w:firstLine="499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классифика</w:t>
      </w:r>
      <w:r>
        <w:rPr>
          <w:sz w:val="28"/>
          <w:szCs w:val="28"/>
        </w:rPr>
        <w:softHyphen/>
        <w:t>ции расходов бюджетов бюджетной классификации Российской Федерации (кроме кодов классификации операций сектора государственного управле</w:t>
      </w:r>
      <w:r>
        <w:rPr>
          <w:sz w:val="28"/>
          <w:szCs w:val="28"/>
        </w:rPr>
        <w:softHyphen/>
        <w:t xml:space="preserve">ния), требующих изменения </w:t>
      </w:r>
      <w:proofErr w:type="gramStart"/>
      <w:r>
        <w:rPr>
          <w:sz w:val="28"/>
          <w:szCs w:val="28"/>
        </w:rPr>
        <w:t>показателей бюджетной росписи главного рас</w:t>
      </w:r>
      <w:r>
        <w:rPr>
          <w:sz w:val="28"/>
          <w:szCs w:val="28"/>
        </w:rPr>
        <w:softHyphen/>
        <w:t>порядителя средств бюджета</w:t>
      </w:r>
      <w:proofErr w:type="gramEnd"/>
      <w:r>
        <w:rPr>
          <w:sz w:val="28"/>
          <w:szCs w:val="28"/>
        </w:rPr>
        <w:t xml:space="preserve"> и лимитов бюджетных обязательств;</w:t>
      </w:r>
    </w:p>
    <w:p w:rsidR="00E33DF0" w:rsidRDefault="00E33DF0" w:rsidP="00E33DF0">
      <w:pPr>
        <w:shd w:val="clear" w:color="auto" w:fill="FFFFFF"/>
        <w:spacing w:line="298" w:lineRule="exact"/>
        <w:ind w:left="34" w:right="72" w:firstLine="504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классифика</w:t>
      </w:r>
      <w:r>
        <w:rPr>
          <w:sz w:val="28"/>
          <w:szCs w:val="28"/>
        </w:rPr>
        <w:softHyphen/>
        <w:t>ции операций сектора государственного управления, не требующих измене</w:t>
      </w:r>
      <w:r>
        <w:rPr>
          <w:sz w:val="28"/>
          <w:szCs w:val="28"/>
        </w:rPr>
        <w:softHyphen/>
        <w:t xml:space="preserve">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</w:t>
      </w:r>
      <w:r>
        <w:rPr>
          <w:sz w:val="28"/>
          <w:szCs w:val="28"/>
        </w:rPr>
        <w:softHyphen/>
        <w:t>жета</w:t>
      </w:r>
      <w:proofErr w:type="gramEnd"/>
      <w:r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E33DF0" w:rsidRDefault="00E33DF0" w:rsidP="00E33DF0">
      <w:pPr>
        <w:shd w:val="clear" w:color="auto" w:fill="FFFFFF"/>
        <w:spacing w:line="298" w:lineRule="exact"/>
        <w:ind w:left="14" w:right="82" w:firstLine="499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классифика</w:t>
      </w:r>
      <w:r>
        <w:rPr>
          <w:sz w:val="28"/>
          <w:szCs w:val="28"/>
        </w:rPr>
        <w:softHyphen/>
        <w:t>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33DF0" w:rsidRDefault="00E33DF0" w:rsidP="00E33DF0">
      <w:pPr>
        <w:shd w:val="clear" w:color="auto" w:fill="FFFFFF"/>
        <w:spacing w:line="298" w:lineRule="exact"/>
        <w:ind w:left="10" w:right="91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4 настоящего Порядка, не требующих изменения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sz w:val="28"/>
          <w:szCs w:val="28"/>
        </w:rPr>
        <w:t xml:space="preserve"> и утвержденного объема лимитов бюджетных обязательств.</w:t>
      </w:r>
    </w:p>
    <w:p w:rsidR="00E33DF0" w:rsidRDefault="00E33DF0" w:rsidP="00E33DF0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96" w:firstLine="528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Внесение изменений в смету, требующее изменения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</w:t>
      </w:r>
      <w:r>
        <w:rPr>
          <w:sz w:val="28"/>
          <w:szCs w:val="28"/>
        </w:rPr>
        <w:softHyphen/>
        <w:t>рядке изменений в бюджетную роспись главного распорядителя средств бюджета и лимиты бюджетных обязательств.</w:t>
      </w:r>
    </w:p>
    <w:p w:rsidR="00E33DF0" w:rsidRDefault="00E33DF0" w:rsidP="00591DF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 w:firstLine="52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изменений в смету осуществляется руководителем главного распорядителя средств бюджета, утвердившего смету учреждения на основании предложений руководителя учреждения, не являющегося глав</w:t>
      </w:r>
      <w:r>
        <w:rPr>
          <w:spacing w:val="-9"/>
          <w:sz w:val="28"/>
          <w:szCs w:val="28"/>
        </w:rPr>
        <w:t>ным распорядителем средств бюджета, и на основании предложений руково</w:t>
      </w:r>
      <w:r>
        <w:rPr>
          <w:spacing w:val="-9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дителя структурного подразделения по финансовым вопросам учреждения, </w:t>
      </w:r>
      <w:r>
        <w:rPr>
          <w:spacing w:val="-10"/>
          <w:sz w:val="28"/>
          <w:szCs w:val="28"/>
        </w:rPr>
        <w:t xml:space="preserve">являющегося главным распорядителем средств бюджета по рекомендуемому </w:t>
      </w:r>
      <w:r>
        <w:rPr>
          <w:sz w:val="28"/>
          <w:szCs w:val="28"/>
        </w:rPr>
        <w:t>образцу (</w:t>
      </w:r>
      <w:r w:rsidR="00205707" w:rsidRPr="00555BB2">
        <w:rPr>
          <w:sz w:val="28"/>
          <w:szCs w:val="28"/>
        </w:rPr>
        <w:t>приложение № 2</w:t>
      </w:r>
      <w:r w:rsidRPr="00555BB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Порядку).</w:t>
      </w: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5B0C19" w:rsidRDefault="005B0C1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</w:pPr>
    </w:p>
    <w:p w:rsidR="00DA2DF9" w:rsidRDefault="00DA2DF9" w:rsidP="005B0C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both"/>
        <w:rPr>
          <w:sz w:val="28"/>
          <w:szCs w:val="28"/>
        </w:rPr>
        <w:sectPr w:rsidR="00DA2DF9" w:rsidSect="00DC7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C19" w:rsidRPr="005B0C19" w:rsidRDefault="005B0C19" w:rsidP="005B0C19">
      <w:pPr>
        <w:jc w:val="right"/>
        <w:rPr>
          <w:color w:val="000000"/>
          <w:sz w:val="24"/>
          <w:szCs w:val="24"/>
        </w:rPr>
      </w:pPr>
      <w:r w:rsidRPr="005B0C19">
        <w:rPr>
          <w:color w:val="000000"/>
          <w:sz w:val="24"/>
          <w:szCs w:val="24"/>
        </w:rPr>
        <w:lastRenderedPageBreak/>
        <w:t xml:space="preserve">Приложение 1 </w:t>
      </w:r>
    </w:p>
    <w:p w:rsidR="005B0C19" w:rsidRPr="005B0C19" w:rsidRDefault="005B0C19" w:rsidP="005B0C19">
      <w:pPr>
        <w:jc w:val="right"/>
        <w:rPr>
          <w:color w:val="000000"/>
          <w:sz w:val="24"/>
          <w:szCs w:val="24"/>
        </w:rPr>
      </w:pPr>
      <w:r w:rsidRPr="005B0C19">
        <w:rPr>
          <w:color w:val="000000"/>
          <w:sz w:val="24"/>
          <w:szCs w:val="24"/>
        </w:rPr>
        <w:t xml:space="preserve">к постановлению Администрации </w:t>
      </w:r>
    </w:p>
    <w:p w:rsidR="00BB24A8" w:rsidRPr="00BB24A8" w:rsidRDefault="005B0C19" w:rsidP="00BB24A8">
      <w:pPr>
        <w:jc w:val="right"/>
        <w:rPr>
          <w:color w:val="000000"/>
          <w:sz w:val="24"/>
          <w:szCs w:val="24"/>
        </w:rPr>
      </w:pPr>
      <w:r w:rsidRPr="005B0C19">
        <w:rPr>
          <w:color w:val="000000"/>
          <w:sz w:val="24"/>
          <w:szCs w:val="24"/>
        </w:rPr>
        <w:t>сельского поселения Сибирский</w:t>
      </w:r>
      <w:r w:rsidRPr="005B0C19">
        <w:rPr>
          <w:color w:val="000000"/>
          <w:sz w:val="24"/>
          <w:szCs w:val="24"/>
        </w:rPr>
        <w:br/>
        <w:t xml:space="preserve">от </w:t>
      </w:r>
      <w:r w:rsidR="00EE3AF2">
        <w:rPr>
          <w:color w:val="000000"/>
          <w:sz w:val="24"/>
          <w:szCs w:val="24"/>
        </w:rPr>
        <w:t>16</w:t>
      </w:r>
      <w:r w:rsidRPr="005B0C19">
        <w:rPr>
          <w:color w:val="000000"/>
          <w:sz w:val="24"/>
          <w:szCs w:val="24"/>
        </w:rPr>
        <w:t xml:space="preserve">.12. 2022 г. № </w:t>
      </w:r>
      <w:r w:rsidR="00EE3AF2">
        <w:rPr>
          <w:color w:val="000000"/>
          <w:sz w:val="24"/>
          <w:szCs w:val="24"/>
        </w:rPr>
        <w:t>77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</w:p>
    <w:tbl>
      <w:tblPr>
        <w:tblW w:w="12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8148"/>
      </w:tblGrid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 xml:space="preserve">                                             </w:t>
            </w:r>
            <w:r w:rsidRPr="00BB24A8">
              <w:rPr>
                <w:color w:val="464C55"/>
                <w:sz w:val="24"/>
                <w:szCs w:val="24"/>
              </w:rPr>
              <w:t>УТВЕРЖДАЮ</w:t>
            </w:r>
          </w:p>
        </w:tc>
      </w:tr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(наименование должности лица, утверждающего смету;</w:t>
            </w:r>
          </w:p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112"/>
        <w:gridCol w:w="444"/>
        <w:gridCol w:w="2448"/>
        <w:gridCol w:w="3144"/>
      </w:tblGrid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31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44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(расшифровка подписи)</w:t>
            </w:r>
          </w:p>
        </w:tc>
        <w:tc>
          <w:tcPr>
            <w:tcW w:w="31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31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020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gridSpan w:val="4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"____" _____________________ 20___г.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4674"/>
        <w:gridCol w:w="2060"/>
        <w:gridCol w:w="1229"/>
      </w:tblGrid>
      <w:tr w:rsidR="00BB24A8" w:rsidRPr="00BB24A8" w:rsidTr="00205707">
        <w:tc>
          <w:tcPr>
            <w:tcW w:w="4212" w:type="dxa"/>
            <w:vMerge w:val="restart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 w:rsidRPr="00BB24A8">
              <w:rPr>
                <w:b/>
                <w:bCs/>
                <w:color w:val="22272F"/>
                <w:sz w:val="24"/>
                <w:szCs w:val="24"/>
              </w:rPr>
              <w:t>БЮДЖЕТНАЯ СМЕТА НА 20 ____ ФИНАНСОВЫЙ ГОД</w:t>
            </w:r>
            <w:r w:rsidRPr="00BB24A8">
              <w:rPr>
                <w:b/>
                <w:bCs/>
                <w:color w:val="22272F"/>
                <w:sz w:val="24"/>
                <w:szCs w:val="24"/>
              </w:rPr>
              <w:br/>
              <w:t>(НА 20___ ФИНАНСОВЫЙ ГОД И ПЛАНОВЫЙ ПЕРИОД 20___ и 20___ ГОДОВ</w:t>
            </w:r>
            <w:hyperlink r:id="rId9" w:anchor="block_10001111" w:history="1">
              <w:r w:rsidRPr="00BB24A8">
                <w:rPr>
                  <w:b/>
                  <w:bCs/>
                  <w:color w:val="3272C0"/>
                  <w:sz w:val="24"/>
                  <w:szCs w:val="24"/>
                </w:rPr>
                <w:t>*</w:t>
              </w:r>
            </w:hyperlink>
            <w:r w:rsidRPr="00BB24A8">
              <w:rPr>
                <w:b/>
                <w:bCs/>
                <w:color w:val="22272F"/>
                <w:sz w:val="24"/>
                <w:szCs w:val="24"/>
              </w:rPr>
              <w:t>)</w:t>
            </w:r>
            <w:r w:rsidRPr="00BB24A8">
              <w:rPr>
                <w:b/>
                <w:bCs/>
                <w:color w:val="22272F"/>
                <w:sz w:val="24"/>
                <w:szCs w:val="24"/>
              </w:rPr>
              <w:br/>
              <w:t>от "___" __________ 20 ___ г.</w:t>
            </w:r>
            <w:hyperlink r:id="rId10" w:anchor="block_10001222" w:history="1">
              <w:r w:rsidRPr="00BB24A8">
                <w:rPr>
                  <w:b/>
                  <w:bCs/>
                  <w:color w:val="3272C0"/>
                  <w:sz w:val="24"/>
                  <w:szCs w:val="24"/>
                </w:rPr>
                <w:t>**</w:t>
              </w:r>
            </w:hyperlink>
          </w:p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КОДЫ</w:t>
            </w:r>
          </w:p>
        </w:tc>
      </w:tr>
      <w:tr w:rsidR="00BB24A8" w:rsidRPr="00BB24A8" w:rsidTr="002057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Форма по </w:t>
            </w:r>
            <w:hyperlink r:id="rId11" w:history="1">
              <w:r w:rsidRPr="00BB24A8">
                <w:rPr>
                  <w:color w:val="3272C0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0501012</w:t>
            </w:r>
          </w:p>
        </w:tc>
      </w:tr>
      <w:tr w:rsidR="00BB24A8" w:rsidRPr="00BB24A8" w:rsidTr="0020570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Дата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2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по Сводному реестру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2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46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по Сводному реестру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2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6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Глава по </w:t>
            </w:r>
            <w:hyperlink r:id="rId12" w:anchor="block_1000" w:history="1">
              <w:r w:rsidRPr="00BB24A8">
                <w:rPr>
                  <w:color w:val="3272C0"/>
                  <w:sz w:val="24"/>
                  <w:szCs w:val="24"/>
                </w:rPr>
                <w:t>БК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2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Наименование бюджета</w:t>
            </w:r>
          </w:p>
        </w:tc>
        <w:tc>
          <w:tcPr>
            <w:tcW w:w="46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по </w:t>
            </w:r>
            <w:hyperlink r:id="rId13" w:history="1">
              <w:r w:rsidRPr="00BB24A8">
                <w:rPr>
                  <w:color w:val="3272C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</w:tr>
      <w:tr w:rsidR="00BB24A8" w:rsidRPr="00BB24A8" w:rsidTr="00205707">
        <w:tc>
          <w:tcPr>
            <w:tcW w:w="421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 xml:space="preserve">Единица измерения: </w:t>
            </w:r>
            <w:proofErr w:type="spellStart"/>
            <w:r w:rsidRPr="00BB24A8">
              <w:rPr>
                <w:color w:val="464C55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5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color w:val="22272F"/>
                <w:sz w:val="18"/>
                <w:szCs w:val="18"/>
              </w:rPr>
            </w:pPr>
            <w:r w:rsidRPr="00BB24A8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по </w:t>
            </w:r>
            <w:hyperlink r:id="rId14" w:history="1">
              <w:r w:rsidRPr="00BB24A8">
                <w:rPr>
                  <w:color w:val="3272C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383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pacing w:after="200" w:line="276" w:lineRule="auto"/>
        <w:rPr>
          <w:b/>
          <w:bCs/>
          <w:color w:val="22272F"/>
          <w:sz w:val="30"/>
          <w:szCs w:val="30"/>
        </w:rPr>
      </w:pPr>
    </w:p>
    <w:p w:rsidR="00BB24A8" w:rsidRPr="00BB24A8" w:rsidRDefault="00BB24A8" w:rsidP="00BB24A8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BB24A8">
        <w:rPr>
          <w:b/>
          <w:bCs/>
          <w:color w:val="22272F"/>
          <w:sz w:val="30"/>
          <w:szCs w:val="30"/>
        </w:rPr>
        <w:t>Раздел 1. Итоговые показатели бюджетной сметы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7"/>
        <w:gridCol w:w="750"/>
        <w:gridCol w:w="864"/>
        <w:gridCol w:w="1434"/>
        <w:gridCol w:w="1197"/>
        <w:gridCol w:w="699"/>
        <w:gridCol w:w="759"/>
        <w:gridCol w:w="1197"/>
        <w:gridCol w:w="699"/>
        <w:gridCol w:w="759"/>
        <w:gridCol w:w="1197"/>
        <w:gridCol w:w="699"/>
        <w:gridCol w:w="757"/>
      </w:tblGrid>
      <w:tr w:rsidR="00BB24A8" w:rsidRPr="00BB24A8" w:rsidTr="00BB24A8">
        <w:tc>
          <w:tcPr>
            <w:tcW w:w="3336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Код по </w:t>
            </w:r>
            <w:hyperlink r:id="rId15" w:anchor="block_1000" w:history="1">
              <w:r w:rsidRPr="00BB24A8">
                <w:rPr>
                  <w:color w:val="3272C0"/>
                </w:rPr>
                <w:t>бюджетной классификации</w:t>
              </w:r>
            </w:hyperlink>
            <w:r w:rsidRPr="00BB24A8">
              <w:rPr>
                <w:color w:val="464C55"/>
              </w:rPr>
              <w:t> Российской Федерации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Код аналитического показателя</w:t>
            </w:r>
            <w:hyperlink r:id="rId16" w:anchor="block_10006444" w:history="1">
              <w:r w:rsidRPr="00BB24A8">
                <w:rPr>
                  <w:color w:val="3272C0"/>
                </w:rPr>
                <w:t>****</w:t>
              </w:r>
            </w:hyperlink>
          </w:p>
        </w:tc>
        <w:tc>
          <w:tcPr>
            <w:tcW w:w="75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Сумма</w:t>
            </w:r>
          </w:p>
        </w:tc>
      </w:tr>
      <w:tr w:rsidR="00BB24A8" w:rsidRPr="00BB24A8" w:rsidTr="00BB24A8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</w:rPr>
            </w:pPr>
          </w:p>
        </w:tc>
        <w:tc>
          <w:tcPr>
            <w:tcW w:w="25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на 20__ год</w:t>
            </w:r>
            <w:r w:rsidRPr="00BB24A8">
              <w:rPr>
                <w:color w:val="464C55"/>
              </w:rPr>
              <w:br/>
              <w:t>(на текущий финансовый год)</w:t>
            </w:r>
          </w:p>
        </w:tc>
        <w:tc>
          <w:tcPr>
            <w:tcW w:w="242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на 20__год</w:t>
            </w:r>
            <w:r w:rsidRPr="00BB24A8">
              <w:rPr>
                <w:color w:val="464C55"/>
              </w:rPr>
              <w:br/>
              <w:t>(на первый год планового периода)</w:t>
            </w:r>
          </w:p>
        </w:tc>
        <w:tc>
          <w:tcPr>
            <w:tcW w:w="2592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на 20__год</w:t>
            </w:r>
            <w:r w:rsidRPr="00BB24A8">
              <w:rPr>
                <w:color w:val="464C55"/>
              </w:rPr>
              <w:br/>
              <w:t>(на второй год планового периода)</w:t>
            </w:r>
          </w:p>
        </w:tc>
      </w:tr>
      <w:tr w:rsidR="00BB24A8" w:rsidRPr="00BB24A8" w:rsidTr="00BB24A8"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раздел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подраздел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целевая статья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валюте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код валюты по </w:t>
            </w:r>
            <w:hyperlink r:id="rId17" w:history="1">
              <w:r w:rsidRPr="00BB24A8">
                <w:rPr>
                  <w:color w:val="3272C0"/>
                </w:rPr>
                <w:t>ОКВ</w:t>
              </w:r>
            </w:hyperlink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валюте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код валюты по </w:t>
            </w:r>
            <w:hyperlink r:id="rId18" w:history="1">
              <w:r w:rsidRPr="00BB24A8">
                <w:rPr>
                  <w:color w:val="3272C0"/>
                </w:rPr>
                <w:t>ОКВ</w:t>
              </w:r>
            </w:hyperlink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в валюте</w:t>
            </w:r>
          </w:p>
        </w:tc>
        <w:tc>
          <w:tcPr>
            <w:tcW w:w="9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код валюты по </w:t>
            </w:r>
            <w:hyperlink r:id="rId19" w:history="1">
              <w:r w:rsidRPr="00BB24A8">
                <w:rPr>
                  <w:color w:val="3272C0"/>
                </w:rPr>
                <w:t>ОКВ</w:t>
              </w:r>
            </w:hyperlink>
          </w:p>
        </w:tc>
      </w:tr>
      <w:tr w:rsidR="00BB24A8" w:rsidRPr="00BB24A8" w:rsidTr="00BB24A8"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2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3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4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6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7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8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9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10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11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13</w:t>
            </w:r>
          </w:p>
        </w:tc>
        <w:tc>
          <w:tcPr>
            <w:tcW w:w="9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14</w:t>
            </w:r>
          </w:p>
        </w:tc>
      </w:tr>
      <w:tr w:rsidR="00BB24A8" w:rsidRPr="00BB24A8" w:rsidTr="00BB24A8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</w:tr>
      <w:tr w:rsidR="00BB24A8" w:rsidRPr="00BB24A8" w:rsidTr="00BB24A8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</w:tr>
      <w:tr w:rsidR="00BB24A8" w:rsidRPr="00BB24A8" w:rsidTr="00BB24A8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</w:tr>
      <w:tr w:rsidR="00BB24A8" w:rsidRPr="00BB24A8" w:rsidTr="00BB24A8">
        <w:tc>
          <w:tcPr>
            <w:tcW w:w="3336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</w:rPr>
            </w:pPr>
            <w:r w:rsidRPr="00BB24A8">
              <w:rPr>
                <w:color w:val="464C55"/>
              </w:rPr>
              <w:t>Итого по коду </w:t>
            </w:r>
            <w:hyperlink r:id="rId20" w:anchor="block_1000" w:history="1">
              <w:r w:rsidRPr="00BB24A8">
                <w:rPr>
                  <w:color w:val="3272C0"/>
                </w:rPr>
                <w:t>БК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</w:tr>
      <w:tr w:rsidR="00BB24A8" w:rsidRPr="00BB24A8" w:rsidTr="00BB24A8">
        <w:tc>
          <w:tcPr>
            <w:tcW w:w="334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</w:rPr>
            </w:pPr>
            <w:r w:rsidRPr="00BB24A8">
              <w:rPr>
                <w:color w:val="464C55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r w:rsidRPr="00BB24A8">
              <w:t> 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</w:rPr>
            </w:pPr>
            <w:r w:rsidRPr="00BB24A8">
              <w:rPr>
                <w:color w:val="464C55"/>
              </w:rPr>
              <w:t>x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BB24A8">
        <w:rPr>
          <w:b/>
          <w:bCs/>
          <w:color w:val="22272F"/>
          <w:sz w:val="30"/>
          <w:szCs w:val="30"/>
        </w:rPr>
        <w:t>Раздел 2. Лимиты бюджетных обязательств по расходам получателя бюджетных средств</w:t>
      </w:r>
      <w:hyperlink r:id="rId21" w:anchor="block_10003111" w:history="1">
        <w:r w:rsidRPr="00BB24A8">
          <w:rPr>
            <w:b/>
            <w:bCs/>
            <w:color w:val="3272C0"/>
            <w:sz w:val="30"/>
            <w:szCs w:val="30"/>
          </w:rPr>
          <w:t>***</w:t>
        </w:r>
      </w:hyperlink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13"/>
        <w:gridCol w:w="593"/>
        <w:gridCol w:w="871"/>
        <w:gridCol w:w="684"/>
        <w:gridCol w:w="787"/>
        <w:gridCol w:w="1299"/>
        <w:gridCol w:w="1086"/>
        <w:gridCol w:w="638"/>
        <w:gridCol w:w="692"/>
        <w:gridCol w:w="1086"/>
        <w:gridCol w:w="638"/>
        <w:gridCol w:w="692"/>
        <w:gridCol w:w="1086"/>
        <w:gridCol w:w="638"/>
        <w:gridCol w:w="690"/>
      </w:tblGrid>
      <w:tr w:rsidR="00BB24A8" w:rsidRPr="00BB24A8" w:rsidTr="00BB24A8">
        <w:tc>
          <w:tcPr>
            <w:tcW w:w="15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по </w:t>
            </w:r>
            <w:hyperlink r:id="rId22" w:anchor="block_1000" w:history="1">
              <w:r w:rsidRPr="00BB24A8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BB24A8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23" w:anchor="block_10006444" w:history="1">
              <w:r w:rsidRPr="00BB24A8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24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25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26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16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Итого по коду </w:t>
            </w:r>
            <w:hyperlink r:id="rId27" w:anchor="block_1000" w:history="1">
              <w:r w:rsidRPr="00BB24A8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</w:tr>
      <w:tr w:rsidR="00BB24A8" w:rsidRPr="00BB24A8" w:rsidTr="00BB24A8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BB24A8" w:rsidRPr="00BB24A8" w:rsidRDefault="00BB24A8" w:rsidP="00BB24A8">
      <w:pPr>
        <w:shd w:val="clear" w:color="auto" w:fill="FFFFFF"/>
        <w:jc w:val="center"/>
        <w:rPr>
          <w:color w:val="22272F"/>
          <w:sz w:val="23"/>
          <w:szCs w:val="23"/>
        </w:rPr>
      </w:pPr>
      <w:r w:rsidRPr="00BB24A8">
        <w:rPr>
          <w:b/>
          <w:bCs/>
          <w:color w:val="22272F"/>
          <w:sz w:val="30"/>
          <w:szCs w:val="30"/>
        </w:rPr>
        <w:lastRenderedPageBreak/>
        <w:t xml:space="preserve">Раздел 3. </w:t>
      </w:r>
      <w:proofErr w:type="gramStart"/>
      <w:r w:rsidRPr="00BB24A8">
        <w:rPr>
          <w:b/>
          <w:bCs/>
          <w:color w:val="22272F"/>
          <w:sz w:val="30"/>
          <w:szCs w:val="3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BB24A8">
        <w:rPr>
          <w:b/>
          <w:bCs/>
          <w:color w:val="22272F"/>
          <w:sz w:val="30"/>
          <w:szCs w:val="30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13"/>
        <w:gridCol w:w="593"/>
        <w:gridCol w:w="871"/>
        <w:gridCol w:w="684"/>
        <w:gridCol w:w="787"/>
        <w:gridCol w:w="1299"/>
        <w:gridCol w:w="1086"/>
        <w:gridCol w:w="638"/>
        <w:gridCol w:w="692"/>
        <w:gridCol w:w="1086"/>
        <w:gridCol w:w="638"/>
        <w:gridCol w:w="692"/>
        <w:gridCol w:w="1086"/>
        <w:gridCol w:w="638"/>
        <w:gridCol w:w="690"/>
      </w:tblGrid>
      <w:tr w:rsidR="00BB24A8" w:rsidRPr="00BB24A8" w:rsidTr="00BB24A8">
        <w:tc>
          <w:tcPr>
            <w:tcW w:w="15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по </w:t>
            </w:r>
            <w:hyperlink r:id="rId28" w:anchor="block_1000" w:history="1">
              <w:r w:rsidRPr="00BB24A8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BB24A8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29" w:anchor="block_10006444" w:history="1">
              <w:r w:rsidRPr="00BB24A8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0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1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2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16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Итого по коду </w:t>
            </w:r>
            <w:hyperlink r:id="rId33" w:anchor="block_1000" w:history="1">
              <w:r w:rsidRPr="00BB24A8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</w:tr>
      <w:tr w:rsidR="00BB24A8" w:rsidRPr="00BB24A8" w:rsidTr="00BB24A8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18"/>
          <w:szCs w:val="18"/>
        </w:rPr>
      </w:pPr>
      <w:r w:rsidRPr="00BB24A8">
        <w:rPr>
          <w:color w:val="22272F"/>
          <w:sz w:val="18"/>
          <w:szCs w:val="18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BB24A8">
        <w:rPr>
          <w:b/>
          <w:bCs/>
          <w:color w:val="22272F"/>
          <w:sz w:val="30"/>
          <w:szCs w:val="30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BB24A8">
        <w:rPr>
          <w:b/>
          <w:bCs/>
          <w:color w:val="22272F"/>
          <w:sz w:val="30"/>
          <w:szCs w:val="30"/>
        </w:rPr>
        <w:t>дств в п</w:t>
      </w:r>
      <w:proofErr w:type="gramEnd"/>
      <w:r w:rsidRPr="00BB24A8">
        <w:rPr>
          <w:b/>
          <w:bCs/>
          <w:color w:val="22272F"/>
          <w:sz w:val="30"/>
          <w:szCs w:val="30"/>
        </w:rPr>
        <w:t>ользу третьих лиц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13"/>
        <w:gridCol w:w="593"/>
        <w:gridCol w:w="871"/>
        <w:gridCol w:w="684"/>
        <w:gridCol w:w="787"/>
        <w:gridCol w:w="1299"/>
        <w:gridCol w:w="1086"/>
        <w:gridCol w:w="638"/>
        <w:gridCol w:w="692"/>
        <w:gridCol w:w="1086"/>
        <w:gridCol w:w="638"/>
        <w:gridCol w:w="692"/>
        <w:gridCol w:w="1086"/>
        <w:gridCol w:w="638"/>
        <w:gridCol w:w="690"/>
      </w:tblGrid>
      <w:tr w:rsidR="00BB24A8" w:rsidRPr="00BB24A8" w:rsidTr="00BB24A8">
        <w:tc>
          <w:tcPr>
            <w:tcW w:w="15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Код по </w:t>
            </w:r>
            <w:hyperlink r:id="rId34" w:anchor="block_1000" w:history="1">
              <w:r w:rsidRPr="00BB24A8">
                <w:rPr>
                  <w:sz w:val="18"/>
                  <w:szCs w:val="18"/>
                </w:rPr>
                <w:t>бюджетной классификации</w:t>
              </w:r>
            </w:hyperlink>
            <w:r w:rsidRPr="00BB24A8">
              <w:rPr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35" w:anchor="block_10006444" w:history="1">
              <w:r w:rsidRPr="00BB24A8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BB24A8" w:rsidRPr="00BB24A8" w:rsidTr="0020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6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7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38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BB24A8" w:rsidRPr="00BB24A8" w:rsidTr="0020570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lastRenderedPageBreak/>
              <w:t>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16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15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Итого по коду </w:t>
            </w:r>
            <w:hyperlink r:id="rId39" w:history="1">
              <w:r w:rsidRPr="00BB24A8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</w:tr>
      <w:tr w:rsidR="00BB24A8" w:rsidRPr="00BB24A8" w:rsidTr="00BB24A8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BB24A8">
        <w:rPr>
          <w:b/>
          <w:bCs/>
          <w:color w:val="22272F"/>
          <w:sz w:val="30"/>
          <w:szCs w:val="30"/>
        </w:rPr>
        <w:t>Раздел 5. СПРАВОЧНО: Бюджетные ассигнования на исполнение публичных нормативных обязательств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13"/>
        <w:gridCol w:w="593"/>
        <w:gridCol w:w="871"/>
        <w:gridCol w:w="684"/>
        <w:gridCol w:w="787"/>
        <w:gridCol w:w="1299"/>
        <w:gridCol w:w="1086"/>
        <w:gridCol w:w="638"/>
        <w:gridCol w:w="692"/>
        <w:gridCol w:w="1086"/>
        <w:gridCol w:w="638"/>
        <w:gridCol w:w="692"/>
        <w:gridCol w:w="1086"/>
        <w:gridCol w:w="638"/>
        <w:gridCol w:w="690"/>
      </w:tblGrid>
      <w:tr w:rsidR="00BB24A8" w:rsidRPr="00BB24A8" w:rsidTr="00BB24A8">
        <w:tc>
          <w:tcPr>
            <w:tcW w:w="15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по </w:t>
            </w:r>
            <w:hyperlink r:id="rId40" w:anchor="block_1000" w:history="1">
              <w:r w:rsidRPr="00BB24A8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BB24A8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41" w:anchor="block_10006444" w:history="1">
              <w:r w:rsidRPr="00BB24A8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на 20__год</w:t>
            </w:r>
            <w:r w:rsidRPr="00BB24A8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BB24A8" w:rsidRPr="00BB24A8" w:rsidTr="00BB24A8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42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43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код валюты по </w:t>
            </w:r>
            <w:hyperlink r:id="rId44" w:history="1">
              <w:r w:rsidRPr="00BB24A8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16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</w:tr>
      <w:tr w:rsidR="00BB24A8" w:rsidRPr="00BB24A8" w:rsidTr="00BB24A8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Итого по коду </w:t>
            </w:r>
            <w:hyperlink r:id="rId45" w:history="1">
              <w:r w:rsidRPr="00BB24A8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</w:tr>
      <w:tr w:rsidR="00BB24A8" w:rsidRPr="00BB24A8" w:rsidTr="00BB24A8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18"/>
                <w:szCs w:val="18"/>
              </w:rPr>
            </w:pPr>
            <w:r w:rsidRPr="00BB24A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BB24A8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414"/>
        <w:gridCol w:w="277"/>
        <w:gridCol w:w="1635"/>
        <w:gridCol w:w="277"/>
        <w:gridCol w:w="2381"/>
        <w:gridCol w:w="1275"/>
      </w:tblGrid>
      <w:tr w:rsidR="00BB24A8" w:rsidRPr="00BB24A8" w:rsidTr="00205707">
        <w:tc>
          <w:tcPr>
            <w:tcW w:w="2844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34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  <w:tr w:rsidR="00BB24A8" w:rsidRPr="00BB24A8" w:rsidTr="00205707">
        <w:tc>
          <w:tcPr>
            <w:tcW w:w="284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376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(фамилия, инициалы)</w:t>
            </w:r>
          </w:p>
        </w:tc>
        <w:tc>
          <w:tcPr>
            <w:tcW w:w="1272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415"/>
        <w:gridCol w:w="277"/>
        <w:gridCol w:w="2958"/>
        <w:gridCol w:w="277"/>
        <w:gridCol w:w="1719"/>
        <w:gridCol w:w="613"/>
      </w:tblGrid>
      <w:tr w:rsidR="00BB24A8" w:rsidRPr="00BB24A8" w:rsidTr="00205707">
        <w:tc>
          <w:tcPr>
            <w:tcW w:w="2844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Исполнитель</w:t>
            </w:r>
          </w:p>
        </w:tc>
        <w:tc>
          <w:tcPr>
            <w:tcW w:w="34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  <w:tr w:rsidR="00BB24A8" w:rsidRPr="00BB24A8" w:rsidTr="00205707">
        <w:tc>
          <w:tcPr>
            <w:tcW w:w="284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(фамилия, инициалы)</w:t>
            </w:r>
          </w:p>
        </w:tc>
        <w:tc>
          <w:tcPr>
            <w:tcW w:w="2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(телефон)</w:t>
            </w:r>
          </w:p>
        </w:tc>
        <w:tc>
          <w:tcPr>
            <w:tcW w:w="612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"___" __________________ 20 ____ г.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СОГЛАСОВАНО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lastRenderedPageBreak/>
        <w:t> </w:t>
      </w:r>
    </w:p>
    <w:tbl>
      <w:tblPr>
        <w:tblW w:w="12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3924"/>
      </w:tblGrid>
      <w:tr w:rsidR="00BB24A8" w:rsidRPr="00BB24A8" w:rsidTr="00205707">
        <w:tc>
          <w:tcPr>
            <w:tcW w:w="8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(наименование должности лица распорядителя бюджетных средств, согласующего смету)</w:t>
            </w:r>
          </w:p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  <w:tr w:rsidR="00BB24A8" w:rsidRPr="00BB24A8" w:rsidTr="00205707">
        <w:tc>
          <w:tcPr>
            <w:tcW w:w="8232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392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tbl>
      <w:tblPr>
        <w:tblW w:w="12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65"/>
        <w:gridCol w:w="3111"/>
        <w:gridCol w:w="5862"/>
      </w:tblGrid>
      <w:tr w:rsidR="00BB24A8" w:rsidRPr="00BB24A8" w:rsidTr="00205707">
        <w:tc>
          <w:tcPr>
            <w:tcW w:w="26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  <w:tr w:rsidR="00BB24A8" w:rsidRPr="00BB24A8" w:rsidTr="00205707">
        <w:tc>
          <w:tcPr>
            <w:tcW w:w="2676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BB24A8" w:rsidRPr="00BB24A8" w:rsidRDefault="00BB24A8" w:rsidP="00BB24A8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BB24A8">
              <w:rPr>
                <w:color w:val="464C55"/>
                <w:sz w:val="24"/>
                <w:szCs w:val="24"/>
              </w:rPr>
              <w:t>(расшифровка подписи)</w:t>
            </w:r>
          </w:p>
        </w:tc>
        <w:tc>
          <w:tcPr>
            <w:tcW w:w="585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  <w:tr w:rsidR="00BB24A8" w:rsidRPr="00BB24A8" w:rsidTr="00205707">
        <w:tc>
          <w:tcPr>
            <w:tcW w:w="267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BB24A8" w:rsidRPr="00BB24A8" w:rsidRDefault="00BB24A8" w:rsidP="00BB24A8">
            <w:pPr>
              <w:rPr>
                <w:sz w:val="24"/>
                <w:szCs w:val="24"/>
              </w:rPr>
            </w:pPr>
            <w:r w:rsidRPr="00BB24A8">
              <w:rPr>
                <w:sz w:val="24"/>
                <w:szCs w:val="24"/>
              </w:rPr>
              <w:t> </w:t>
            </w:r>
          </w:p>
        </w:tc>
      </w:tr>
    </w:tbl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 </w:t>
      </w:r>
    </w:p>
    <w:p w:rsidR="00BB24A8" w:rsidRPr="00BB24A8" w:rsidRDefault="00BB24A8" w:rsidP="00BB24A8">
      <w:pPr>
        <w:shd w:val="clear" w:color="auto" w:fill="FFFFFF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t>"___" __________________ 20 ____ г.</w:t>
      </w:r>
    </w:p>
    <w:p w:rsidR="00BB24A8" w:rsidRPr="00BB24A8" w:rsidRDefault="00BB24A8" w:rsidP="00BB24A8">
      <w:pPr>
        <w:spacing w:after="200" w:line="276" w:lineRule="auto"/>
        <w:rPr>
          <w:color w:val="22272F"/>
          <w:sz w:val="23"/>
          <w:szCs w:val="23"/>
        </w:rPr>
      </w:pPr>
      <w:r w:rsidRPr="00BB24A8">
        <w:rPr>
          <w:color w:val="22272F"/>
          <w:sz w:val="23"/>
          <w:szCs w:val="23"/>
        </w:rPr>
        <w:br w:type="page"/>
      </w:r>
    </w:p>
    <w:p w:rsidR="00205707" w:rsidRPr="005B0C19" w:rsidRDefault="00205707" w:rsidP="0020570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  <w:r w:rsidRPr="005B0C19">
        <w:rPr>
          <w:color w:val="000000"/>
          <w:sz w:val="24"/>
          <w:szCs w:val="24"/>
        </w:rPr>
        <w:t xml:space="preserve"> </w:t>
      </w:r>
    </w:p>
    <w:p w:rsidR="00205707" w:rsidRPr="005B0C19" w:rsidRDefault="00205707" w:rsidP="00205707">
      <w:pPr>
        <w:jc w:val="right"/>
        <w:rPr>
          <w:color w:val="000000"/>
          <w:sz w:val="24"/>
          <w:szCs w:val="24"/>
        </w:rPr>
      </w:pPr>
      <w:r w:rsidRPr="005B0C19">
        <w:rPr>
          <w:color w:val="000000"/>
          <w:sz w:val="24"/>
          <w:szCs w:val="24"/>
        </w:rPr>
        <w:t xml:space="preserve">к постановлению Администрации </w:t>
      </w:r>
    </w:p>
    <w:p w:rsidR="00205707" w:rsidRPr="00BB24A8" w:rsidRDefault="00205707" w:rsidP="00205707">
      <w:pPr>
        <w:jc w:val="right"/>
        <w:rPr>
          <w:color w:val="000000"/>
          <w:sz w:val="24"/>
          <w:szCs w:val="24"/>
        </w:rPr>
      </w:pPr>
      <w:r w:rsidRPr="005B0C19">
        <w:rPr>
          <w:color w:val="000000"/>
          <w:sz w:val="24"/>
          <w:szCs w:val="24"/>
        </w:rPr>
        <w:t>сельского поселения Сибирский</w:t>
      </w:r>
      <w:r w:rsidRPr="005B0C19">
        <w:rPr>
          <w:color w:val="000000"/>
          <w:sz w:val="24"/>
          <w:szCs w:val="24"/>
        </w:rPr>
        <w:br/>
        <w:t xml:space="preserve">от </w:t>
      </w:r>
      <w:r w:rsidR="00EE3AF2">
        <w:rPr>
          <w:color w:val="000000"/>
          <w:sz w:val="24"/>
          <w:szCs w:val="24"/>
        </w:rPr>
        <w:t>16</w:t>
      </w:r>
      <w:r w:rsidRPr="005B0C19">
        <w:rPr>
          <w:color w:val="000000"/>
          <w:sz w:val="24"/>
          <w:szCs w:val="24"/>
        </w:rPr>
        <w:t xml:space="preserve">.12. 2022 г. № </w:t>
      </w:r>
      <w:r w:rsidR="00EE3AF2">
        <w:rPr>
          <w:color w:val="000000"/>
          <w:sz w:val="24"/>
          <w:szCs w:val="24"/>
        </w:rPr>
        <w:t>77</w:t>
      </w:r>
    </w:p>
    <w:p w:rsidR="00205707" w:rsidRPr="00BB24A8" w:rsidRDefault="00205707" w:rsidP="00205707">
      <w:pPr>
        <w:shd w:val="clear" w:color="auto" w:fill="FFFFFF"/>
        <w:rPr>
          <w:color w:val="22272F"/>
          <w:sz w:val="23"/>
          <w:szCs w:val="23"/>
        </w:rPr>
      </w:pPr>
    </w:p>
    <w:tbl>
      <w:tblPr>
        <w:tblW w:w="12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112"/>
        <w:gridCol w:w="444"/>
        <w:gridCol w:w="2448"/>
        <w:gridCol w:w="3144"/>
      </w:tblGrid>
      <w:tr w:rsidR="00985C54" w:rsidRPr="00985C54" w:rsidTr="00524A80">
        <w:trPr>
          <w:gridAfter w:val="1"/>
          <w:wAfter w:w="3120" w:type="dxa"/>
        </w:trPr>
        <w:tc>
          <w:tcPr>
            <w:tcW w:w="8148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br/>
              <w:t>УТВЕРЖДАЮ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(наименование должности лица, утверждающего изменения показателей сметы;</w:t>
            </w:r>
          </w:p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gridSpan w:val="4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31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4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(расшифровка подписи)</w:t>
            </w:r>
          </w:p>
        </w:tc>
        <w:tc>
          <w:tcPr>
            <w:tcW w:w="31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31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11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2448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31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4020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8148" w:type="dxa"/>
            <w:gridSpan w:val="4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"____" _____________________ 20___г.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915"/>
        <w:gridCol w:w="1614"/>
        <w:gridCol w:w="1229"/>
      </w:tblGrid>
      <w:tr w:rsidR="00985C54" w:rsidRPr="00985C54" w:rsidTr="00524A80">
        <w:tc>
          <w:tcPr>
            <w:tcW w:w="3420" w:type="dxa"/>
            <w:vMerge w:val="restart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5892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 w:rsidRPr="00985C54">
              <w:rPr>
                <w:b/>
                <w:bCs/>
                <w:color w:val="22272F"/>
                <w:sz w:val="24"/>
                <w:szCs w:val="24"/>
              </w:rPr>
              <w:t>ИЗМЕНЕНИЕ ПОКАЗАТЕЛЕЙ БЮДЖЕТНОЙ СМЕТЫ</w:t>
            </w:r>
            <w:r w:rsidRPr="00985C54">
              <w:rPr>
                <w:b/>
                <w:bCs/>
                <w:color w:val="22272F"/>
                <w:sz w:val="24"/>
                <w:szCs w:val="24"/>
              </w:rPr>
              <w:br/>
              <w:t>НА 20___ ФИНАНСОВЫЙ ГОД</w:t>
            </w:r>
            <w:r w:rsidRPr="00985C54">
              <w:rPr>
                <w:b/>
                <w:bCs/>
                <w:color w:val="22272F"/>
                <w:sz w:val="24"/>
                <w:szCs w:val="24"/>
              </w:rPr>
              <w:br/>
              <w:t>(НА 20___ ФИНАНСОВЫЙ ГОД И ПЛАНОВЫЙ ПЕРИОД 20___ и 20___ ГОДОВ</w:t>
            </w:r>
            <w:hyperlink r:id="rId46" w:anchor="block_20001111" w:history="1">
              <w:r w:rsidRPr="00985C54">
                <w:rPr>
                  <w:b/>
                  <w:bCs/>
                  <w:color w:val="3272C0"/>
                  <w:sz w:val="24"/>
                  <w:szCs w:val="24"/>
                </w:rPr>
                <w:t>*</w:t>
              </w:r>
            </w:hyperlink>
            <w:r w:rsidRPr="00985C54">
              <w:rPr>
                <w:b/>
                <w:bCs/>
                <w:color w:val="22272F"/>
                <w:sz w:val="24"/>
                <w:szCs w:val="24"/>
              </w:rPr>
              <w:t>)</w:t>
            </w:r>
            <w:r w:rsidRPr="00985C54">
              <w:rPr>
                <w:b/>
                <w:bCs/>
                <w:color w:val="22272F"/>
                <w:sz w:val="24"/>
                <w:szCs w:val="24"/>
              </w:rPr>
              <w:br/>
              <w:t>от "___" ____________ 20 ___ г.</w:t>
            </w:r>
            <w:hyperlink r:id="rId47" w:anchor="block_20001222" w:history="1">
              <w:r w:rsidRPr="00985C54">
                <w:rPr>
                  <w:b/>
                  <w:bCs/>
                  <w:color w:val="3272C0"/>
                  <w:sz w:val="24"/>
                  <w:szCs w:val="24"/>
                </w:rPr>
                <w:t>**</w:t>
              </w:r>
            </w:hyperlink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КОДЫ</w:t>
            </w:r>
          </w:p>
        </w:tc>
      </w:tr>
      <w:tr w:rsidR="00985C54" w:rsidRPr="00985C54" w:rsidTr="00524A8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Форма по </w:t>
            </w:r>
            <w:hyperlink r:id="rId48" w:history="1">
              <w:r w:rsidRPr="00985C54">
                <w:rPr>
                  <w:color w:val="3272C0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0501013</w:t>
            </w:r>
          </w:p>
        </w:tc>
      </w:tr>
      <w:tr w:rsidR="00985C54" w:rsidRPr="00985C54" w:rsidTr="00524A8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Дата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3420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по Сводному реестру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3420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589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по Сводному реестру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3420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89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Глава по </w:t>
            </w:r>
            <w:hyperlink r:id="rId49" w:anchor="block_1000" w:history="1">
              <w:r w:rsidRPr="00985C54">
                <w:rPr>
                  <w:color w:val="3272C0"/>
                  <w:sz w:val="24"/>
                  <w:szCs w:val="24"/>
                </w:rPr>
                <w:t>БК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3420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Наименование бюджета</w:t>
            </w:r>
          </w:p>
        </w:tc>
        <w:tc>
          <w:tcPr>
            <w:tcW w:w="589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по </w:t>
            </w:r>
            <w:hyperlink r:id="rId50" w:history="1">
              <w:r w:rsidRPr="00985C54">
                <w:rPr>
                  <w:color w:val="3272C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</w:tr>
      <w:tr w:rsidR="00985C54" w:rsidRPr="00985C54" w:rsidTr="00524A80">
        <w:tc>
          <w:tcPr>
            <w:tcW w:w="3420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lastRenderedPageBreak/>
              <w:t xml:space="preserve">Единица измерения: </w:t>
            </w:r>
            <w:proofErr w:type="spellStart"/>
            <w:r w:rsidRPr="00985C54">
              <w:rPr>
                <w:color w:val="464C55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9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color w:val="22272F"/>
                <w:sz w:val="18"/>
                <w:szCs w:val="18"/>
              </w:rPr>
            </w:pPr>
            <w:r w:rsidRPr="00985C54">
              <w:rPr>
                <w:color w:val="22272F"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по </w:t>
            </w:r>
            <w:hyperlink r:id="rId51" w:history="1">
              <w:r w:rsidRPr="00985C54">
                <w:rPr>
                  <w:color w:val="3272C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383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985C54">
        <w:rPr>
          <w:b/>
          <w:bCs/>
          <w:color w:val="22272F"/>
          <w:sz w:val="30"/>
          <w:szCs w:val="30"/>
        </w:rPr>
        <w:t>Раздел 1. Итоговые изменения показателей бюджетной сметы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032"/>
        <w:gridCol w:w="825"/>
        <w:gridCol w:w="939"/>
        <w:gridCol w:w="1509"/>
        <w:gridCol w:w="1272"/>
        <w:gridCol w:w="774"/>
        <w:gridCol w:w="834"/>
        <w:gridCol w:w="1272"/>
        <w:gridCol w:w="774"/>
        <w:gridCol w:w="834"/>
        <w:gridCol w:w="1272"/>
        <w:gridCol w:w="774"/>
        <w:gridCol w:w="832"/>
      </w:tblGrid>
      <w:tr w:rsidR="00985C54" w:rsidRPr="00985C54" w:rsidTr="00985C54">
        <w:tc>
          <w:tcPr>
            <w:tcW w:w="3396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Код по </w:t>
            </w:r>
            <w:hyperlink r:id="rId52" w:anchor="block_1000" w:history="1">
              <w:r w:rsidRPr="00985C54">
                <w:rPr>
                  <w:color w:val="3272C0"/>
                </w:rPr>
                <w:t>бюджетной классификации</w:t>
              </w:r>
            </w:hyperlink>
            <w:r w:rsidRPr="00985C54">
              <w:rPr>
                <w:color w:val="464C55"/>
              </w:rPr>
              <w:t> Российской Федерации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Код аналитического показателя</w:t>
            </w:r>
            <w:hyperlink r:id="rId53" w:anchor="block_20006444" w:history="1">
              <w:r w:rsidRPr="00985C54">
                <w:rPr>
                  <w:color w:val="3272C0"/>
                </w:rPr>
                <w:t>****</w:t>
              </w:r>
            </w:hyperlink>
          </w:p>
        </w:tc>
        <w:tc>
          <w:tcPr>
            <w:tcW w:w="7512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Сумма</w:t>
            </w:r>
            <w:proofErr w:type="gramStart"/>
            <w:r w:rsidRPr="00985C54">
              <w:rPr>
                <w:color w:val="464C55"/>
              </w:rPr>
              <w:t xml:space="preserve"> (+, -)</w:t>
            </w:r>
            <w:proofErr w:type="gramEnd"/>
          </w:p>
        </w:tc>
      </w:tr>
      <w:tr w:rsidR="00985C54" w:rsidRPr="00985C54" w:rsidTr="00985C54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</w:rPr>
            </w:pPr>
          </w:p>
        </w:tc>
        <w:tc>
          <w:tcPr>
            <w:tcW w:w="2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на 20 год</w:t>
            </w:r>
            <w:r w:rsidRPr="00985C54">
              <w:rPr>
                <w:color w:val="464C55"/>
              </w:rPr>
              <w:br/>
              <w:t>(на текущий финансовый год)</w:t>
            </w:r>
          </w:p>
        </w:tc>
        <w:tc>
          <w:tcPr>
            <w:tcW w:w="244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на 20__год</w:t>
            </w:r>
            <w:r w:rsidRPr="00985C54">
              <w:rPr>
                <w:color w:val="464C55"/>
              </w:rPr>
              <w:br/>
              <w:t>(на первый год планового периода)</w:t>
            </w:r>
          </w:p>
        </w:tc>
        <w:tc>
          <w:tcPr>
            <w:tcW w:w="254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на 20__год</w:t>
            </w:r>
            <w:r w:rsidRPr="00985C54">
              <w:rPr>
                <w:color w:val="464C55"/>
              </w:rPr>
              <w:br/>
              <w:t>(на второй год планового периода)</w:t>
            </w:r>
          </w:p>
        </w:tc>
      </w:tr>
      <w:tr w:rsidR="00985C54" w:rsidRPr="00985C54" w:rsidTr="00985C54"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подраздел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целевая статья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</w:rPr>
            </w:pP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валюте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код валюты по </w:t>
            </w:r>
            <w:hyperlink r:id="rId54" w:history="1">
              <w:r w:rsidRPr="00985C54">
                <w:rPr>
                  <w:color w:val="3272C0"/>
                </w:rPr>
                <w:t>ОКВ</w:t>
              </w:r>
            </w:hyperlink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валюте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код валюты по </w:t>
            </w:r>
            <w:hyperlink r:id="rId55" w:history="1">
              <w:r w:rsidRPr="00985C54">
                <w:rPr>
                  <w:color w:val="3272C0"/>
                </w:rPr>
                <w:t>ОКВ</w:t>
              </w:r>
            </w:hyperlink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рублях (рублевом эквиваленте)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в валюте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код валюты по </w:t>
            </w:r>
            <w:hyperlink r:id="rId56" w:history="1">
              <w:r w:rsidRPr="00985C54">
                <w:rPr>
                  <w:color w:val="3272C0"/>
                </w:rPr>
                <w:t>ОКВ</w:t>
              </w:r>
            </w:hyperlink>
          </w:p>
        </w:tc>
      </w:tr>
      <w:tr w:rsidR="00985C54" w:rsidRPr="00985C54" w:rsidTr="00985C54"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3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4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6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7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8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10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11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12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13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14</w:t>
            </w:r>
          </w:p>
        </w:tc>
      </w:tr>
      <w:tr w:rsidR="00985C54" w:rsidRPr="00985C54" w:rsidTr="00985C54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</w:tr>
      <w:tr w:rsidR="00985C54" w:rsidRPr="00985C54" w:rsidTr="00985C54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</w:tr>
      <w:tr w:rsidR="00985C54" w:rsidRPr="00985C54" w:rsidTr="00985C54">
        <w:tc>
          <w:tcPr>
            <w:tcW w:w="69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</w:tr>
      <w:tr w:rsidR="00985C54" w:rsidRPr="00985C54" w:rsidTr="00985C54">
        <w:tc>
          <w:tcPr>
            <w:tcW w:w="3396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</w:rPr>
            </w:pPr>
            <w:r w:rsidRPr="00985C54">
              <w:rPr>
                <w:color w:val="464C55"/>
              </w:rPr>
              <w:t>Итого по коду </w:t>
            </w:r>
            <w:hyperlink r:id="rId57" w:anchor="block_1000" w:history="1">
              <w:r w:rsidRPr="00985C54">
                <w:rPr>
                  <w:color w:val="3272C0"/>
                </w:rPr>
                <w:t>БК</w:t>
              </w:r>
            </w:hyperlink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</w:tr>
      <w:tr w:rsidR="00985C54" w:rsidRPr="00985C54" w:rsidTr="00985C54">
        <w:tc>
          <w:tcPr>
            <w:tcW w:w="3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124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</w:rPr>
            </w:pPr>
            <w:r w:rsidRPr="00985C54">
              <w:rPr>
                <w:color w:val="464C55"/>
              </w:rPr>
              <w:t>Всего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r w:rsidRPr="00985C54">
              <w:t> 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985C54">
              <w:rPr>
                <w:color w:val="464C55"/>
              </w:rPr>
              <w:t>x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985C54">
        <w:rPr>
          <w:b/>
          <w:bCs/>
          <w:color w:val="22272F"/>
          <w:sz w:val="30"/>
          <w:szCs w:val="30"/>
        </w:rPr>
        <w:t>Раздел 2. Лимиты бюджетных обязательств по расходам получателя бюджетных средств</w:t>
      </w:r>
      <w:hyperlink r:id="rId58" w:anchor="block_20003333" w:history="1">
        <w:r w:rsidRPr="00985C54">
          <w:rPr>
            <w:b/>
            <w:bCs/>
            <w:color w:val="3272C0"/>
            <w:sz w:val="30"/>
            <w:szCs w:val="30"/>
          </w:rPr>
          <w:t>***</w:t>
        </w:r>
      </w:hyperlink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88"/>
        <w:gridCol w:w="668"/>
        <w:gridCol w:w="946"/>
        <w:gridCol w:w="759"/>
        <w:gridCol w:w="862"/>
        <w:gridCol w:w="1374"/>
        <w:gridCol w:w="1161"/>
        <w:gridCol w:w="713"/>
        <w:gridCol w:w="767"/>
        <w:gridCol w:w="1161"/>
        <w:gridCol w:w="713"/>
        <w:gridCol w:w="767"/>
        <w:gridCol w:w="1161"/>
        <w:gridCol w:w="713"/>
        <w:gridCol w:w="765"/>
      </w:tblGrid>
      <w:tr w:rsidR="00985C54" w:rsidRPr="00985C54" w:rsidTr="00985C54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по </w:t>
            </w:r>
            <w:hyperlink r:id="rId59" w:anchor="block_1000" w:history="1">
              <w:r w:rsidRPr="00985C54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985C54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60" w:anchor="block_20006444" w:history="1">
              <w:r w:rsidRPr="00985C54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Сумма</w:t>
            </w:r>
            <w:proofErr w:type="gramStart"/>
            <w:r w:rsidRPr="00985C54">
              <w:rPr>
                <w:color w:val="464C55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 ты по </w:t>
            </w:r>
            <w:hyperlink r:id="rId61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62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63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16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Итого по коду </w:t>
            </w:r>
            <w:hyperlink r:id="rId64" w:anchor="block_1000" w:history="1">
              <w:r w:rsidRPr="00985C54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</w:tr>
      <w:tr w:rsidR="00985C54" w:rsidRPr="00985C54" w:rsidTr="00985C54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985C54">
        <w:rPr>
          <w:b/>
          <w:bCs/>
          <w:color w:val="22272F"/>
          <w:sz w:val="30"/>
          <w:szCs w:val="30"/>
        </w:rPr>
        <w:lastRenderedPageBreak/>
        <w:t xml:space="preserve">Раздел 3. </w:t>
      </w:r>
      <w:proofErr w:type="gramStart"/>
      <w:r w:rsidRPr="00985C54">
        <w:rPr>
          <w:b/>
          <w:bCs/>
          <w:color w:val="22272F"/>
          <w:sz w:val="30"/>
          <w:szCs w:val="3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85C54">
        <w:rPr>
          <w:b/>
          <w:bCs/>
          <w:color w:val="22272F"/>
          <w:sz w:val="30"/>
          <w:szCs w:val="30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88"/>
        <w:gridCol w:w="668"/>
        <w:gridCol w:w="946"/>
        <w:gridCol w:w="759"/>
        <w:gridCol w:w="862"/>
        <w:gridCol w:w="1374"/>
        <w:gridCol w:w="1161"/>
        <w:gridCol w:w="713"/>
        <w:gridCol w:w="767"/>
        <w:gridCol w:w="1161"/>
        <w:gridCol w:w="713"/>
        <w:gridCol w:w="767"/>
        <w:gridCol w:w="1161"/>
        <w:gridCol w:w="713"/>
        <w:gridCol w:w="765"/>
      </w:tblGrid>
      <w:tr w:rsidR="00985C54" w:rsidRPr="00985C54" w:rsidTr="00985C54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по </w:t>
            </w:r>
            <w:hyperlink r:id="rId65" w:anchor="block_1000" w:history="1">
              <w:r w:rsidRPr="00985C54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985C54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66" w:anchor="block_20006444" w:history="1">
              <w:r w:rsidRPr="00985C54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Сумма</w:t>
            </w:r>
            <w:proofErr w:type="gramStart"/>
            <w:r w:rsidRPr="00985C54">
              <w:rPr>
                <w:color w:val="464C55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67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68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69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16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Итого по коду </w:t>
            </w:r>
            <w:hyperlink r:id="rId70" w:anchor="block_1000" w:history="1">
              <w:r w:rsidRPr="00985C54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</w:tr>
      <w:tr w:rsidR="00985C54" w:rsidRPr="00985C54" w:rsidTr="00985C54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pacing w:after="200" w:line="276" w:lineRule="auto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br w:type="page"/>
      </w:r>
    </w:p>
    <w:p w:rsidR="00985C54" w:rsidRPr="00985C54" w:rsidRDefault="00985C54" w:rsidP="00985C54">
      <w:pPr>
        <w:shd w:val="clear" w:color="auto" w:fill="FFFFFF"/>
        <w:rPr>
          <w:b/>
          <w:bCs/>
          <w:color w:val="22272F"/>
          <w:sz w:val="30"/>
          <w:szCs w:val="30"/>
        </w:rPr>
      </w:pPr>
      <w:r w:rsidRPr="00985C54">
        <w:rPr>
          <w:color w:val="22272F"/>
          <w:sz w:val="23"/>
          <w:szCs w:val="23"/>
        </w:rPr>
        <w:lastRenderedPageBreak/>
        <w:t> </w:t>
      </w:r>
      <w:r w:rsidRPr="00985C54">
        <w:rPr>
          <w:b/>
          <w:bCs/>
          <w:color w:val="22272F"/>
          <w:sz w:val="30"/>
          <w:szCs w:val="30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85C54">
        <w:rPr>
          <w:b/>
          <w:bCs/>
          <w:color w:val="22272F"/>
          <w:sz w:val="30"/>
          <w:szCs w:val="30"/>
        </w:rPr>
        <w:t>дств в п</w:t>
      </w:r>
      <w:proofErr w:type="gramEnd"/>
      <w:r w:rsidRPr="00985C54">
        <w:rPr>
          <w:b/>
          <w:bCs/>
          <w:color w:val="22272F"/>
          <w:sz w:val="30"/>
          <w:szCs w:val="30"/>
        </w:rPr>
        <w:t>ользу третьих лиц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88"/>
        <w:gridCol w:w="668"/>
        <w:gridCol w:w="946"/>
        <w:gridCol w:w="759"/>
        <w:gridCol w:w="862"/>
        <w:gridCol w:w="1374"/>
        <w:gridCol w:w="1161"/>
        <w:gridCol w:w="713"/>
        <w:gridCol w:w="767"/>
        <w:gridCol w:w="1161"/>
        <w:gridCol w:w="713"/>
        <w:gridCol w:w="767"/>
        <w:gridCol w:w="1161"/>
        <w:gridCol w:w="713"/>
        <w:gridCol w:w="765"/>
      </w:tblGrid>
      <w:tr w:rsidR="00985C54" w:rsidRPr="00985C54" w:rsidTr="00985C54">
        <w:tc>
          <w:tcPr>
            <w:tcW w:w="15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по </w:t>
            </w:r>
            <w:hyperlink r:id="rId71" w:anchor="block_1000" w:history="1">
              <w:r w:rsidRPr="00985C54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985C54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72" w:anchor="block_20006444" w:history="1">
              <w:r w:rsidRPr="00985C54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73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74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75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16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Итого по коду </w:t>
            </w:r>
            <w:hyperlink r:id="rId76" w:anchor="block_1000" w:history="1">
              <w:r w:rsidRPr="00985C54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</w:tr>
      <w:tr w:rsidR="00985C54" w:rsidRPr="00985C54" w:rsidTr="00985C54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985C54">
        <w:rPr>
          <w:b/>
          <w:bCs/>
          <w:color w:val="22272F"/>
          <w:sz w:val="30"/>
          <w:szCs w:val="30"/>
        </w:rPr>
        <w:t>Раздел 5. СПРАВОЧНО: Бюджетные ассигнования на исполнение публичных нормативных обязательств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88"/>
        <w:gridCol w:w="668"/>
        <w:gridCol w:w="946"/>
        <w:gridCol w:w="759"/>
        <w:gridCol w:w="862"/>
        <w:gridCol w:w="1374"/>
        <w:gridCol w:w="1161"/>
        <w:gridCol w:w="713"/>
        <w:gridCol w:w="767"/>
        <w:gridCol w:w="1161"/>
        <w:gridCol w:w="713"/>
        <w:gridCol w:w="767"/>
        <w:gridCol w:w="1161"/>
        <w:gridCol w:w="713"/>
        <w:gridCol w:w="765"/>
      </w:tblGrid>
      <w:tr w:rsidR="00985C54" w:rsidRPr="00985C54" w:rsidTr="00985C54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по </w:t>
            </w:r>
            <w:hyperlink r:id="rId77" w:anchor="block_1000" w:history="1">
              <w:r w:rsidRPr="00985C54">
                <w:rPr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985C54">
              <w:rPr>
                <w:color w:val="464C55"/>
                <w:sz w:val="18"/>
                <w:szCs w:val="18"/>
              </w:rPr>
              <w:t> 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аналитического показателя</w:t>
            </w:r>
            <w:hyperlink r:id="rId78" w:anchor="block_20006444" w:history="1">
              <w:r w:rsidRPr="00985C54">
                <w:rPr>
                  <w:color w:val="3272C0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Сумма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на 20__год</w:t>
            </w:r>
            <w:r w:rsidRPr="00985C54">
              <w:rPr>
                <w:color w:val="464C55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985C54" w:rsidRPr="00985C54" w:rsidTr="00985C54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color w:val="464C55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79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80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код валюты по </w:t>
            </w:r>
            <w:hyperlink r:id="rId81" w:history="1">
              <w:r w:rsidRPr="00985C54">
                <w:rPr>
                  <w:color w:val="3272C0"/>
                  <w:sz w:val="18"/>
                  <w:szCs w:val="18"/>
                </w:rPr>
                <w:t>ОКВ</w:t>
              </w:r>
            </w:hyperlink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16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15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</w:tr>
      <w:tr w:rsidR="00985C54" w:rsidRPr="00985C54" w:rsidTr="00985C54">
        <w:tc>
          <w:tcPr>
            <w:tcW w:w="21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Итого по коду </w:t>
            </w:r>
            <w:hyperlink r:id="rId82" w:anchor="block_1000" w:history="1">
              <w:r w:rsidRPr="00985C54">
                <w:rPr>
                  <w:color w:val="3272C0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</w:tr>
      <w:tr w:rsidR="00985C54" w:rsidRPr="00985C54" w:rsidTr="00985C54"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right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18"/>
                <w:szCs w:val="18"/>
              </w:rPr>
            </w:pPr>
            <w:r w:rsidRPr="00985C5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18"/>
                <w:szCs w:val="18"/>
              </w:rPr>
            </w:pPr>
            <w:r w:rsidRPr="00985C54">
              <w:rPr>
                <w:color w:val="464C55"/>
                <w:sz w:val="18"/>
                <w:szCs w:val="18"/>
              </w:rPr>
              <w:t>х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414"/>
        <w:gridCol w:w="277"/>
        <w:gridCol w:w="1635"/>
        <w:gridCol w:w="277"/>
        <w:gridCol w:w="2381"/>
        <w:gridCol w:w="1275"/>
      </w:tblGrid>
      <w:tr w:rsidR="00985C54" w:rsidRPr="00985C54" w:rsidTr="00524A80">
        <w:tc>
          <w:tcPr>
            <w:tcW w:w="2844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34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  <w:tr w:rsidR="00985C54" w:rsidRPr="00985C54" w:rsidTr="00524A80">
        <w:tc>
          <w:tcPr>
            <w:tcW w:w="28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376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(фамилия, инициалы)</w:t>
            </w:r>
          </w:p>
        </w:tc>
        <w:tc>
          <w:tcPr>
            <w:tcW w:w="127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415"/>
        <w:gridCol w:w="277"/>
        <w:gridCol w:w="2958"/>
        <w:gridCol w:w="277"/>
        <w:gridCol w:w="1719"/>
        <w:gridCol w:w="613"/>
      </w:tblGrid>
      <w:tr w:rsidR="00985C54" w:rsidRPr="00985C54" w:rsidTr="00524A80">
        <w:tc>
          <w:tcPr>
            <w:tcW w:w="2844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Исполнитель</w:t>
            </w:r>
          </w:p>
        </w:tc>
        <w:tc>
          <w:tcPr>
            <w:tcW w:w="34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  <w:tr w:rsidR="00985C54" w:rsidRPr="00985C54" w:rsidTr="00524A80">
        <w:tc>
          <w:tcPr>
            <w:tcW w:w="284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2952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(фамилия, инициалы)</w:t>
            </w:r>
          </w:p>
        </w:tc>
        <w:tc>
          <w:tcPr>
            <w:tcW w:w="2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(телефон)</w:t>
            </w:r>
          </w:p>
        </w:tc>
        <w:tc>
          <w:tcPr>
            <w:tcW w:w="612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"___" __________________ 20 ____ г.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СОГЛАСОВАНО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3924"/>
      </w:tblGrid>
      <w:tr w:rsidR="00985C54" w:rsidRPr="00985C54" w:rsidTr="00524A80">
        <w:tc>
          <w:tcPr>
            <w:tcW w:w="8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  <w:tr w:rsidR="00985C54" w:rsidRPr="00985C54" w:rsidTr="00524A80">
        <w:tc>
          <w:tcPr>
            <w:tcW w:w="8232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392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tbl>
      <w:tblPr>
        <w:tblW w:w="12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65"/>
        <w:gridCol w:w="3111"/>
        <w:gridCol w:w="5862"/>
      </w:tblGrid>
      <w:tr w:rsidR="00985C54" w:rsidRPr="00985C54" w:rsidTr="00524A80">
        <w:tc>
          <w:tcPr>
            <w:tcW w:w="26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  <w:tr w:rsidR="00985C54" w:rsidRPr="00985C54" w:rsidTr="00524A80">
        <w:tc>
          <w:tcPr>
            <w:tcW w:w="2676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985C54" w:rsidRPr="00985C54" w:rsidRDefault="00985C54" w:rsidP="00985C54">
            <w:pPr>
              <w:spacing w:before="75" w:after="75"/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985C54">
              <w:rPr>
                <w:color w:val="464C55"/>
                <w:sz w:val="24"/>
                <w:szCs w:val="24"/>
              </w:rPr>
              <w:t>(расшифровка подписи)</w:t>
            </w:r>
          </w:p>
        </w:tc>
        <w:tc>
          <w:tcPr>
            <w:tcW w:w="585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  <w:tr w:rsidR="00985C54" w:rsidRPr="00985C54" w:rsidTr="00524A80">
        <w:tc>
          <w:tcPr>
            <w:tcW w:w="267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985C54" w:rsidRPr="00985C54" w:rsidRDefault="00985C54" w:rsidP="00985C54">
            <w:pPr>
              <w:rPr>
                <w:sz w:val="24"/>
                <w:szCs w:val="24"/>
              </w:rPr>
            </w:pPr>
            <w:r w:rsidRPr="00985C54">
              <w:rPr>
                <w:sz w:val="24"/>
                <w:szCs w:val="24"/>
              </w:rPr>
              <w:t> </w:t>
            </w:r>
          </w:p>
        </w:tc>
      </w:tr>
    </w:tbl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 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  <w:r w:rsidRPr="00985C54">
        <w:rPr>
          <w:color w:val="22272F"/>
          <w:sz w:val="23"/>
          <w:szCs w:val="23"/>
        </w:rPr>
        <w:t>"___" __________________ 20 ____ г.</w:t>
      </w:r>
    </w:p>
    <w:p w:rsidR="00985C54" w:rsidRPr="00985C54" w:rsidRDefault="00985C54" w:rsidP="00985C54">
      <w:pPr>
        <w:shd w:val="clear" w:color="auto" w:fill="FFFFFF"/>
        <w:rPr>
          <w:color w:val="22272F"/>
          <w:sz w:val="23"/>
          <w:szCs w:val="23"/>
        </w:rPr>
      </w:pPr>
    </w:p>
    <w:p w:rsidR="00BB24A8" w:rsidRPr="00591DFB" w:rsidRDefault="00BB24A8" w:rsidP="0020570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8" w:lineRule="exact"/>
        <w:ind w:right="106"/>
        <w:jc w:val="right"/>
        <w:rPr>
          <w:sz w:val="28"/>
          <w:szCs w:val="28"/>
        </w:rPr>
      </w:pPr>
    </w:p>
    <w:sectPr w:rsidR="00BB24A8" w:rsidRPr="00591DFB" w:rsidSect="00BB24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56" w:rsidRDefault="005A5856" w:rsidP="009B1B99">
      <w:r>
        <w:separator/>
      </w:r>
    </w:p>
  </w:endnote>
  <w:endnote w:type="continuationSeparator" w:id="0">
    <w:p w:rsidR="005A5856" w:rsidRDefault="005A5856" w:rsidP="009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56" w:rsidRDefault="005A5856" w:rsidP="009B1B99">
      <w:r>
        <w:separator/>
      </w:r>
    </w:p>
  </w:footnote>
  <w:footnote w:type="continuationSeparator" w:id="0">
    <w:p w:rsidR="005A5856" w:rsidRDefault="005A5856" w:rsidP="009B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99588"/>
      <w:docPartObj>
        <w:docPartGallery w:val="Page Numbers (Top of Page)"/>
        <w:docPartUnique/>
      </w:docPartObj>
    </w:sdtPr>
    <w:sdtEndPr/>
    <w:sdtContent>
      <w:p w:rsidR="00205707" w:rsidRDefault="00205707" w:rsidP="009B1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E7"/>
    <w:multiLevelType w:val="singleLevel"/>
    <w:tmpl w:val="D4F67A28"/>
    <w:lvl w:ilvl="0">
      <w:start w:val="10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A94EB3"/>
    <w:multiLevelType w:val="singleLevel"/>
    <w:tmpl w:val="7BFE3990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3D3DAD"/>
    <w:multiLevelType w:val="singleLevel"/>
    <w:tmpl w:val="AA38AE08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F0"/>
    <w:rsid w:val="00083811"/>
    <w:rsid w:val="00201455"/>
    <w:rsid w:val="00205707"/>
    <w:rsid w:val="00303AC5"/>
    <w:rsid w:val="0033001F"/>
    <w:rsid w:val="00411E8B"/>
    <w:rsid w:val="004E4730"/>
    <w:rsid w:val="00555BB2"/>
    <w:rsid w:val="00591DFB"/>
    <w:rsid w:val="005A5856"/>
    <w:rsid w:val="005B0C19"/>
    <w:rsid w:val="00646830"/>
    <w:rsid w:val="00760DB9"/>
    <w:rsid w:val="00985C54"/>
    <w:rsid w:val="0099624C"/>
    <w:rsid w:val="009B1B99"/>
    <w:rsid w:val="009D6C89"/>
    <w:rsid w:val="00AD1AB4"/>
    <w:rsid w:val="00BB24A8"/>
    <w:rsid w:val="00D17DA4"/>
    <w:rsid w:val="00DA2DF9"/>
    <w:rsid w:val="00DC7166"/>
    <w:rsid w:val="00E33DF0"/>
    <w:rsid w:val="00EE3AF2"/>
    <w:rsid w:val="00FB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B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24A8"/>
  </w:style>
  <w:style w:type="paragraph" w:customStyle="1" w:styleId="s1">
    <w:name w:val="s_1"/>
    <w:basedOn w:val="a"/>
    <w:rsid w:val="00BB24A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B24A8"/>
  </w:style>
  <w:style w:type="character" w:styleId="a7">
    <w:name w:val="Hyperlink"/>
    <w:basedOn w:val="a0"/>
    <w:uiPriority w:val="99"/>
    <w:semiHidden/>
    <w:unhideWhenUsed/>
    <w:rsid w:val="00BB24A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4A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B24A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B24A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B24A8"/>
    <w:pPr>
      <w:spacing w:before="100" w:beforeAutospacing="1" w:after="100" w:afterAutospacing="1"/>
    </w:pPr>
    <w:rPr>
      <w:sz w:val="24"/>
      <w:szCs w:val="24"/>
    </w:rPr>
  </w:style>
  <w:style w:type="character" w:customStyle="1" w:styleId="s911">
    <w:name w:val="s_911"/>
    <w:basedOn w:val="a0"/>
    <w:rsid w:val="00BB24A8"/>
  </w:style>
  <w:style w:type="character" w:customStyle="1" w:styleId="s9">
    <w:name w:val="s_9"/>
    <w:basedOn w:val="a0"/>
    <w:rsid w:val="00BB24A8"/>
  </w:style>
  <w:style w:type="paragraph" w:customStyle="1" w:styleId="s16">
    <w:name w:val="s_16"/>
    <w:basedOn w:val="a"/>
    <w:rsid w:val="00BB24A8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85C54"/>
  </w:style>
  <w:style w:type="paragraph" w:styleId="aa">
    <w:name w:val="List Paragraph"/>
    <w:basedOn w:val="a"/>
    <w:uiPriority w:val="34"/>
    <w:qFormat/>
    <w:rsid w:val="00EE3A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3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2122754/" TargetMode="External"/><Relationship Id="rId21" Type="http://schemas.openxmlformats.org/officeDocument/2006/relationships/hyperlink" Target="https://base.garant.ru/71897058/03bb32f356fe517cbda78957bf19cfa4/" TargetMode="External"/><Relationship Id="rId42" Type="http://schemas.openxmlformats.org/officeDocument/2006/relationships/hyperlink" Target="https://base.garant.ru/12122754/" TargetMode="External"/><Relationship Id="rId47" Type="http://schemas.openxmlformats.org/officeDocument/2006/relationships/hyperlink" Target="https://base.garant.ru/71897058/03bb32f356fe517cbda78957bf19cfa4/" TargetMode="External"/><Relationship Id="rId63" Type="http://schemas.openxmlformats.org/officeDocument/2006/relationships/hyperlink" Target="https://base.garant.ru/12122754/" TargetMode="External"/><Relationship Id="rId68" Type="http://schemas.openxmlformats.org/officeDocument/2006/relationships/hyperlink" Target="https://base.garant.ru/12122754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base.garant.ru/71897058/03bb32f356fe517cbda78957bf19cfa4/" TargetMode="External"/><Relationship Id="rId11" Type="http://schemas.openxmlformats.org/officeDocument/2006/relationships/hyperlink" Target="https://base.garant.ru/179139/" TargetMode="External"/><Relationship Id="rId32" Type="http://schemas.openxmlformats.org/officeDocument/2006/relationships/hyperlink" Target="https://base.garant.ru/12122754/" TargetMode="External"/><Relationship Id="rId37" Type="http://schemas.openxmlformats.org/officeDocument/2006/relationships/hyperlink" Target="https://base.garant.ru/12122754/" TargetMode="External"/><Relationship Id="rId53" Type="http://schemas.openxmlformats.org/officeDocument/2006/relationships/hyperlink" Target="https://base.garant.ru/71897058/03bb32f356fe517cbda78957bf19cfa4/" TargetMode="External"/><Relationship Id="rId58" Type="http://schemas.openxmlformats.org/officeDocument/2006/relationships/hyperlink" Target="https://base.garant.ru/71897058/03bb32f356fe517cbda78957bf19cfa4/" TargetMode="External"/><Relationship Id="rId74" Type="http://schemas.openxmlformats.org/officeDocument/2006/relationships/hyperlink" Target="https://base.garant.ru/12122754/" TargetMode="External"/><Relationship Id="rId79" Type="http://schemas.openxmlformats.org/officeDocument/2006/relationships/hyperlink" Target="https://base.garant.ru/1212275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12122754/" TargetMode="External"/><Relationship Id="rId82" Type="http://schemas.openxmlformats.org/officeDocument/2006/relationships/hyperlink" Target="https://base.garant.ru/71971578/47a407443fc8fa26f0ef02a31e32f983/" TargetMode="External"/><Relationship Id="rId19" Type="http://schemas.openxmlformats.org/officeDocument/2006/relationships/hyperlink" Target="https://base.garant.ru/12122754/" TargetMode="External"/><Relationship Id="rId14" Type="http://schemas.openxmlformats.org/officeDocument/2006/relationships/hyperlink" Target="https://base.garant.ru/179222/" TargetMode="External"/><Relationship Id="rId22" Type="http://schemas.openxmlformats.org/officeDocument/2006/relationships/hyperlink" Target="https://base.garant.ru/71971578/47a407443fc8fa26f0ef02a31e32f983/" TargetMode="External"/><Relationship Id="rId27" Type="http://schemas.openxmlformats.org/officeDocument/2006/relationships/hyperlink" Target="https://base.garant.ru/71971578/47a407443fc8fa26f0ef02a31e32f983/" TargetMode="External"/><Relationship Id="rId30" Type="http://schemas.openxmlformats.org/officeDocument/2006/relationships/hyperlink" Target="https://base.garant.ru/12122754/" TargetMode="External"/><Relationship Id="rId35" Type="http://schemas.openxmlformats.org/officeDocument/2006/relationships/hyperlink" Target="https://base.garant.ru/71897058/03bb32f356fe517cbda78957bf19cfa4/" TargetMode="External"/><Relationship Id="rId43" Type="http://schemas.openxmlformats.org/officeDocument/2006/relationships/hyperlink" Target="https://base.garant.ru/12122754/" TargetMode="External"/><Relationship Id="rId48" Type="http://schemas.openxmlformats.org/officeDocument/2006/relationships/hyperlink" Target="https://base.garant.ru/179139/" TargetMode="External"/><Relationship Id="rId56" Type="http://schemas.openxmlformats.org/officeDocument/2006/relationships/hyperlink" Target="https://base.garant.ru/12122754/" TargetMode="External"/><Relationship Id="rId64" Type="http://schemas.openxmlformats.org/officeDocument/2006/relationships/hyperlink" Target="https://base.garant.ru/71971578/47a407443fc8fa26f0ef02a31e32f983/" TargetMode="External"/><Relationship Id="rId69" Type="http://schemas.openxmlformats.org/officeDocument/2006/relationships/hyperlink" Target="https://base.garant.ru/12122754/" TargetMode="External"/><Relationship Id="rId77" Type="http://schemas.openxmlformats.org/officeDocument/2006/relationships/hyperlink" Target="https://base.garant.ru/71971578/47a407443fc8fa26f0ef02a31e32f983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ase.garant.ru/179222/" TargetMode="External"/><Relationship Id="rId72" Type="http://schemas.openxmlformats.org/officeDocument/2006/relationships/hyperlink" Target="https://base.garant.ru/71897058/03bb32f356fe517cbda78957bf19cfa4/" TargetMode="External"/><Relationship Id="rId80" Type="http://schemas.openxmlformats.org/officeDocument/2006/relationships/hyperlink" Target="https://base.garant.ru/1212275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71971578/47a407443fc8fa26f0ef02a31e32f983/" TargetMode="External"/><Relationship Id="rId17" Type="http://schemas.openxmlformats.org/officeDocument/2006/relationships/hyperlink" Target="https://base.garant.ru/12122754/" TargetMode="External"/><Relationship Id="rId25" Type="http://schemas.openxmlformats.org/officeDocument/2006/relationships/hyperlink" Target="https://base.garant.ru/12122754/" TargetMode="External"/><Relationship Id="rId33" Type="http://schemas.openxmlformats.org/officeDocument/2006/relationships/hyperlink" Target="https://base.garant.ru/71971578/47a407443fc8fa26f0ef02a31e32f983/" TargetMode="External"/><Relationship Id="rId38" Type="http://schemas.openxmlformats.org/officeDocument/2006/relationships/hyperlink" Target="https://base.garant.ru/12122754/" TargetMode="External"/><Relationship Id="rId46" Type="http://schemas.openxmlformats.org/officeDocument/2006/relationships/hyperlink" Target="https://base.garant.ru/71897058/03bb32f356fe517cbda78957bf19cfa4/" TargetMode="External"/><Relationship Id="rId59" Type="http://schemas.openxmlformats.org/officeDocument/2006/relationships/hyperlink" Target="https://base.garant.ru/71971578/47a407443fc8fa26f0ef02a31e32f983/" TargetMode="External"/><Relationship Id="rId67" Type="http://schemas.openxmlformats.org/officeDocument/2006/relationships/hyperlink" Target="https://base.garant.ru/12122754/" TargetMode="External"/><Relationship Id="rId20" Type="http://schemas.openxmlformats.org/officeDocument/2006/relationships/hyperlink" Target="https://base.garant.ru/71971578/47a407443fc8fa26f0ef02a31e32f983/" TargetMode="External"/><Relationship Id="rId41" Type="http://schemas.openxmlformats.org/officeDocument/2006/relationships/hyperlink" Target="https://base.garant.ru/71897058/03bb32f356fe517cbda78957bf19cfa4/" TargetMode="External"/><Relationship Id="rId54" Type="http://schemas.openxmlformats.org/officeDocument/2006/relationships/hyperlink" Target="https://base.garant.ru/12122754/" TargetMode="External"/><Relationship Id="rId62" Type="http://schemas.openxmlformats.org/officeDocument/2006/relationships/hyperlink" Target="https://base.garant.ru/12122754/" TargetMode="External"/><Relationship Id="rId70" Type="http://schemas.openxmlformats.org/officeDocument/2006/relationships/hyperlink" Target="https://base.garant.ru/71971578/47a407443fc8fa26f0ef02a31e32f983/" TargetMode="External"/><Relationship Id="rId75" Type="http://schemas.openxmlformats.org/officeDocument/2006/relationships/hyperlink" Target="https://base.garant.ru/12122754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71971578/47a407443fc8fa26f0ef02a31e32f983/" TargetMode="External"/><Relationship Id="rId23" Type="http://schemas.openxmlformats.org/officeDocument/2006/relationships/hyperlink" Target="https://base.garant.ru/71897058/03bb32f356fe517cbda78957bf19cfa4/" TargetMode="External"/><Relationship Id="rId28" Type="http://schemas.openxmlformats.org/officeDocument/2006/relationships/hyperlink" Target="https://base.garant.ru/71971578/47a407443fc8fa26f0ef02a31e32f983/" TargetMode="External"/><Relationship Id="rId36" Type="http://schemas.openxmlformats.org/officeDocument/2006/relationships/hyperlink" Target="https://base.garant.ru/12122754/" TargetMode="External"/><Relationship Id="rId49" Type="http://schemas.openxmlformats.org/officeDocument/2006/relationships/hyperlink" Target="https://base.garant.ru/71971578/47a407443fc8fa26f0ef02a31e32f983/" TargetMode="External"/><Relationship Id="rId57" Type="http://schemas.openxmlformats.org/officeDocument/2006/relationships/hyperlink" Target="https://base.garant.ru/71971578/47a407443fc8fa26f0ef02a31e32f983/" TargetMode="External"/><Relationship Id="rId10" Type="http://schemas.openxmlformats.org/officeDocument/2006/relationships/hyperlink" Target="https://base.garant.ru/71897058/03bb32f356fe517cbda78957bf19cfa4/" TargetMode="External"/><Relationship Id="rId31" Type="http://schemas.openxmlformats.org/officeDocument/2006/relationships/hyperlink" Target="https://base.garant.ru/12122754/" TargetMode="External"/><Relationship Id="rId44" Type="http://schemas.openxmlformats.org/officeDocument/2006/relationships/hyperlink" Target="https://base.garant.ru/12122754/" TargetMode="External"/><Relationship Id="rId52" Type="http://schemas.openxmlformats.org/officeDocument/2006/relationships/hyperlink" Target="https://base.garant.ru/71971578/47a407443fc8fa26f0ef02a31e32f983/" TargetMode="External"/><Relationship Id="rId60" Type="http://schemas.openxmlformats.org/officeDocument/2006/relationships/hyperlink" Target="https://base.garant.ru/71897058/03bb32f356fe517cbda78957bf19cfa4/" TargetMode="External"/><Relationship Id="rId65" Type="http://schemas.openxmlformats.org/officeDocument/2006/relationships/hyperlink" Target="https://base.garant.ru/71971578/47a407443fc8fa26f0ef02a31e32f983/" TargetMode="External"/><Relationship Id="rId73" Type="http://schemas.openxmlformats.org/officeDocument/2006/relationships/hyperlink" Target="https://base.garant.ru/12122754/" TargetMode="External"/><Relationship Id="rId78" Type="http://schemas.openxmlformats.org/officeDocument/2006/relationships/hyperlink" Target="https://base.garant.ru/71897058/03bb32f356fe517cbda78957bf19cfa4/" TargetMode="External"/><Relationship Id="rId81" Type="http://schemas.openxmlformats.org/officeDocument/2006/relationships/hyperlink" Target="https://base.garant.ru/121227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897058/03bb32f356fe517cbda78957bf19cfa4/" TargetMode="External"/><Relationship Id="rId13" Type="http://schemas.openxmlformats.org/officeDocument/2006/relationships/hyperlink" Target="https://base.garant.ru/70465940/" TargetMode="External"/><Relationship Id="rId18" Type="http://schemas.openxmlformats.org/officeDocument/2006/relationships/hyperlink" Target="https://base.garant.ru/12122754/" TargetMode="External"/><Relationship Id="rId39" Type="http://schemas.openxmlformats.org/officeDocument/2006/relationships/hyperlink" Target="https://base.garant.ru/71897058/" TargetMode="External"/><Relationship Id="rId34" Type="http://schemas.openxmlformats.org/officeDocument/2006/relationships/hyperlink" Target="https://base.garant.ru/71971578/47a407443fc8fa26f0ef02a31e32f983/" TargetMode="External"/><Relationship Id="rId50" Type="http://schemas.openxmlformats.org/officeDocument/2006/relationships/hyperlink" Target="https://base.garant.ru/70465940/" TargetMode="External"/><Relationship Id="rId55" Type="http://schemas.openxmlformats.org/officeDocument/2006/relationships/hyperlink" Target="https://base.garant.ru/12122754/" TargetMode="External"/><Relationship Id="rId76" Type="http://schemas.openxmlformats.org/officeDocument/2006/relationships/hyperlink" Target="https://base.garant.ru/71971578/47a407443fc8fa26f0ef02a31e32f98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71971578/47a407443fc8fa26f0ef02a31e32f98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1897058/03bb32f356fe517cbda78957bf19cfa4/" TargetMode="External"/><Relationship Id="rId24" Type="http://schemas.openxmlformats.org/officeDocument/2006/relationships/hyperlink" Target="https://base.garant.ru/12122754/" TargetMode="External"/><Relationship Id="rId40" Type="http://schemas.openxmlformats.org/officeDocument/2006/relationships/hyperlink" Target="https://base.garant.ru/71971578/47a407443fc8fa26f0ef02a31e32f983/" TargetMode="External"/><Relationship Id="rId45" Type="http://schemas.openxmlformats.org/officeDocument/2006/relationships/hyperlink" Target="https://base.garant.ru/71897058/" TargetMode="External"/><Relationship Id="rId66" Type="http://schemas.openxmlformats.org/officeDocument/2006/relationships/hyperlink" Target="https://base.garant.ru/71897058/03bb32f356fe517cbda78957bf19cf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Пользователь Windows</cp:lastModifiedBy>
  <cp:revision>16</cp:revision>
  <cp:lastPrinted>2022-12-19T07:47:00Z</cp:lastPrinted>
  <dcterms:created xsi:type="dcterms:W3CDTF">2012-01-27T03:38:00Z</dcterms:created>
  <dcterms:modified xsi:type="dcterms:W3CDTF">2022-12-19T07:48:00Z</dcterms:modified>
</cp:coreProperties>
</file>